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7" w:rsidRPr="008A4574" w:rsidRDefault="00803C57" w:rsidP="008A4574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8A4574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803C57" w:rsidRPr="008A4574" w:rsidRDefault="00803C57" w:rsidP="008A4574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8A4574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803C57" w:rsidRPr="008A4574" w:rsidRDefault="00803C57" w:rsidP="008A4574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8A4574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803C57" w:rsidRPr="008A4574" w:rsidRDefault="00803C57" w:rsidP="008A4574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8A4574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803C57" w:rsidRPr="008A4574" w:rsidRDefault="00803C57" w:rsidP="008A4574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803C57" w:rsidRPr="008A4574" w:rsidRDefault="00803C57" w:rsidP="008A4574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8A4574">
        <w:rPr>
          <w:b w:val="0"/>
          <w:spacing w:val="1"/>
          <w:sz w:val="24"/>
          <w:szCs w:val="24"/>
        </w:rPr>
        <w:t>ЗАТВЕРДЖЕНО</w:t>
      </w:r>
    </w:p>
    <w:p w:rsidR="00803C57" w:rsidRPr="008A4574" w:rsidRDefault="00803C57" w:rsidP="000A7B45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 </w:t>
      </w:r>
      <w:r w:rsidRPr="008A4574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803C57" w:rsidRPr="008A4574" w:rsidRDefault="00803C57" w:rsidP="008A4574">
      <w:pPr>
        <w:pStyle w:val="Heading1"/>
        <w:ind w:left="0" w:right="0"/>
        <w:rPr>
          <w:spacing w:val="1"/>
          <w:sz w:val="24"/>
          <w:szCs w:val="24"/>
        </w:rPr>
      </w:pPr>
    </w:p>
    <w:p w:rsidR="00803C57" w:rsidRPr="008A4574" w:rsidRDefault="00803C57" w:rsidP="008A4574">
      <w:pPr>
        <w:pStyle w:val="Heading1"/>
        <w:ind w:left="0" w:right="0"/>
        <w:rPr>
          <w:spacing w:val="1"/>
          <w:sz w:val="24"/>
          <w:szCs w:val="24"/>
        </w:rPr>
      </w:pPr>
    </w:p>
    <w:p w:rsidR="00803C57" w:rsidRPr="000A7B45" w:rsidRDefault="00803C57" w:rsidP="000A7B45">
      <w:pPr>
        <w:pStyle w:val="Heading1"/>
        <w:spacing w:line="360" w:lineRule="auto"/>
        <w:ind w:left="0" w:right="0" w:firstLine="720"/>
        <w:rPr>
          <w:spacing w:val="1"/>
        </w:rPr>
      </w:pPr>
      <w:r w:rsidRPr="000A7B45">
        <w:rPr>
          <w:spacing w:val="1"/>
        </w:rPr>
        <w:t>Інструкція № _____</w:t>
      </w:r>
    </w:p>
    <w:p w:rsidR="00803C57" w:rsidRPr="000A7B45" w:rsidRDefault="00803C57" w:rsidP="0046575A">
      <w:pPr>
        <w:ind w:right="212" w:firstLine="720"/>
        <w:jc w:val="center"/>
        <w:rPr>
          <w:b/>
          <w:sz w:val="28"/>
          <w:szCs w:val="28"/>
        </w:rPr>
      </w:pPr>
      <w:bookmarkStart w:id="0" w:name="_GoBack"/>
      <w:r w:rsidRPr="000A7B45">
        <w:rPr>
          <w:b/>
          <w:sz w:val="28"/>
          <w:szCs w:val="28"/>
        </w:rPr>
        <w:t>Попередження</w:t>
      </w:r>
      <w:r w:rsidRPr="000A7B45">
        <w:rPr>
          <w:b/>
          <w:spacing w:val="-7"/>
          <w:sz w:val="28"/>
          <w:szCs w:val="28"/>
        </w:rPr>
        <w:t xml:space="preserve"> </w:t>
      </w:r>
      <w:r w:rsidRPr="000A7B45">
        <w:rPr>
          <w:b/>
          <w:sz w:val="28"/>
          <w:szCs w:val="28"/>
        </w:rPr>
        <w:t>травмування</w:t>
      </w:r>
      <w:r w:rsidRPr="000A7B45">
        <w:rPr>
          <w:b/>
          <w:spacing w:val="-2"/>
          <w:sz w:val="28"/>
          <w:szCs w:val="28"/>
        </w:rPr>
        <w:t xml:space="preserve"> </w:t>
      </w:r>
      <w:r w:rsidRPr="000A7B45">
        <w:rPr>
          <w:b/>
          <w:sz w:val="28"/>
          <w:szCs w:val="28"/>
        </w:rPr>
        <w:t>на</w:t>
      </w:r>
      <w:r w:rsidRPr="000A7B45">
        <w:rPr>
          <w:b/>
          <w:spacing w:val="-1"/>
          <w:sz w:val="28"/>
          <w:szCs w:val="28"/>
        </w:rPr>
        <w:t xml:space="preserve"> </w:t>
      </w:r>
      <w:r w:rsidRPr="000A7B45">
        <w:rPr>
          <w:b/>
          <w:sz w:val="28"/>
          <w:szCs w:val="28"/>
        </w:rPr>
        <w:t>об’єктах</w:t>
      </w:r>
      <w:r w:rsidRPr="000A7B45">
        <w:rPr>
          <w:b/>
          <w:spacing w:val="-8"/>
          <w:sz w:val="28"/>
          <w:szCs w:val="28"/>
        </w:rPr>
        <w:t xml:space="preserve"> </w:t>
      </w:r>
      <w:r w:rsidRPr="000A7B45">
        <w:rPr>
          <w:b/>
          <w:sz w:val="28"/>
          <w:szCs w:val="28"/>
        </w:rPr>
        <w:t>залізничної</w:t>
      </w:r>
      <w:r w:rsidRPr="000A7B45">
        <w:rPr>
          <w:b/>
          <w:spacing w:val="-5"/>
          <w:sz w:val="28"/>
          <w:szCs w:val="28"/>
        </w:rPr>
        <w:t xml:space="preserve"> </w:t>
      </w:r>
      <w:r w:rsidRPr="000A7B45">
        <w:rPr>
          <w:b/>
          <w:sz w:val="28"/>
          <w:szCs w:val="28"/>
        </w:rPr>
        <w:t>інфраструктури</w:t>
      </w:r>
    </w:p>
    <w:bookmarkEnd w:id="0"/>
    <w:p w:rsidR="00803C57" w:rsidRPr="000A7B45" w:rsidRDefault="00803C57" w:rsidP="000A7B45">
      <w:pPr>
        <w:pStyle w:val="BodyText"/>
        <w:spacing w:line="360" w:lineRule="auto"/>
        <w:ind w:left="0" w:firstLine="720"/>
        <w:rPr>
          <w:b/>
        </w:rPr>
      </w:pPr>
    </w:p>
    <w:p w:rsidR="00803C57" w:rsidRPr="000A7B45" w:rsidRDefault="00803C57" w:rsidP="000A7B45">
      <w:pPr>
        <w:pStyle w:val="BodyText"/>
        <w:tabs>
          <w:tab w:val="left" w:pos="1080"/>
          <w:tab w:val="left" w:pos="9355"/>
        </w:tabs>
        <w:spacing w:line="360" w:lineRule="auto"/>
        <w:ind w:left="0" w:right="-5" w:firstLine="720"/>
      </w:pPr>
      <w:r w:rsidRPr="000A7B45">
        <w:t>Після 24 лютого 2022 року на залізниці пасажирськими потягами почали</w:t>
      </w:r>
      <w:r w:rsidRPr="000A7B45">
        <w:rPr>
          <w:spacing w:val="1"/>
        </w:rPr>
        <w:t xml:space="preserve"> </w:t>
      </w:r>
      <w:r w:rsidRPr="000A7B45">
        <w:t>здійснювати евакуацію</w:t>
      </w:r>
      <w:r w:rsidRPr="000A7B45">
        <w:rPr>
          <w:spacing w:val="-2"/>
        </w:rPr>
        <w:t xml:space="preserve"> </w:t>
      </w:r>
      <w:r w:rsidRPr="000A7B45">
        <w:t>цивільного</w:t>
      </w:r>
      <w:r w:rsidRPr="000A7B45">
        <w:rPr>
          <w:spacing w:val="1"/>
        </w:rPr>
        <w:t xml:space="preserve"> </w:t>
      </w:r>
      <w:r w:rsidRPr="000A7B45">
        <w:t>населення.</w:t>
      </w:r>
    </w:p>
    <w:p w:rsidR="00803C57" w:rsidRPr="000A7B45" w:rsidRDefault="00803C57" w:rsidP="000A7B45">
      <w:pPr>
        <w:pStyle w:val="BodyText"/>
        <w:tabs>
          <w:tab w:val="left" w:pos="1080"/>
          <w:tab w:val="left" w:pos="9355"/>
        </w:tabs>
        <w:spacing w:line="360" w:lineRule="auto"/>
        <w:ind w:left="0" w:right="-5" w:firstLine="720"/>
      </w:pPr>
      <w:r w:rsidRPr="000A7B45">
        <w:t>Зонами підвищеної небезпеки на залізничному транспорті є: залізничні</w:t>
      </w:r>
      <w:r w:rsidRPr="000A7B45">
        <w:rPr>
          <w:spacing w:val="1"/>
        </w:rPr>
        <w:t xml:space="preserve"> </w:t>
      </w:r>
      <w:r w:rsidRPr="000A7B45">
        <w:t>колії, переїзди, посадочні платформи. Постійну небезпеку становить система</w:t>
      </w:r>
      <w:r w:rsidRPr="000A7B45">
        <w:rPr>
          <w:spacing w:val="1"/>
        </w:rPr>
        <w:t xml:space="preserve"> </w:t>
      </w:r>
      <w:r w:rsidRPr="000A7B45">
        <w:t>електропостачання,</w:t>
      </w:r>
      <w:r w:rsidRPr="000A7B45">
        <w:rPr>
          <w:spacing w:val="1"/>
        </w:rPr>
        <w:t xml:space="preserve"> </w:t>
      </w:r>
      <w:r w:rsidRPr="000A7B45">
        <w:t>можливість</w:t>
      </w:r>
      <w:r w:rsidRPr="000A7B45">
        <w:rPr>
          <w:spacing w:val="1"/>
        </w:rPr>
        <w:t xml:space="preserve"> </w:t>
      </w:r>
      <w:r w:rsidRPr="000A7B45">
        <w:t>аварій,</w:t>
      </w:r>
      <w:r w:rsidRPr="000A7B45">
        <w:rPr>
          <w:spacing w:val="1"/>
        </w:rPr>
        <w:t xml:space="preserve"> </w:t>
      </w:r>
      <w:r w:rsidRPr="000A7B45">
        <w:t>зіткнення,</w:t>
      </w:r>
      <w:r w:rsidRPr="000A7B45">
        <w:rPr>
          <w:spacing w:val="1"/>
        </w:rPr>
        <w:t xml:space="preserve"> </w:t>
      </w:r>
      <w:r w:rsidRPr="000A7B45">
        <w:t>отримання</w:t>
      </w:r>
      <w:r w:rsidRPr="000A7B45">
        <w:rPr>
          <w:spacing w:val="1"/>
        </w:rPr>
        <w:t xml:space="preserve"> </w:t>
      </w:r>
      <w:r w:rsidRPr="000A7B45">
        <w:t>травм</w:t>
      </w:r>
      <w:r w:rsidRPr="000A7B45">
        <w:rPr>
          <w:spacing w:val="1"/>
        </w:rPr>
        <w:t xml:space="preserve"> </w:t>
      </w:r>
      <w:r w:rsidRPr="000A7B45">
        <w:t>під</w:t>
      </w:r>
      <w:r w:rsidRPr="000A7B45">
        <w:rPr>
          <w:spacing w:val="1"/>
        </w:rPr>
        <w:t xml:space="preserve"> </w:t>
      </w:r>
      <w:r w:rsidRPr="000A7B45">
        <w:t>час</w:t>
      </w:r>
      <w:r w:rsidRPr="000A7B45">
        <w:rPr>
          <w:spacing w:val="1"/>
        </w:rPr>
        <w:t xml:space="preserve"> </w:t>
      </w:r>
      <w:r w:rsidRPr="000A7B45">
        <w:t>посадки або висадки. Залізничні переїзди небезпечні через аварійні зіткнення.</w:t>
      </w:r>
      <w:r w:rsidRPr="000A7B45">
        <w:rPr>
          <w:spacing w:val="1"/>
        </w:rPr>
        <w:t xml:space="preserve"> </w:t>
      </w:r>
      <w:r w:rsidRPr="000A7B45">
        <w:t>Крім цього, залізничними коліями перевозяться небезпечні вантажі: від палива</w:t>
      </w:r>
      <w:r w:rsidRPr="000A7B45">
        <w:rPr>
          <w:spacing w:val="1"/>
        </w:rPr>
        <w:t xml:space="preserve"> </w:t>
      </w:r>
      <w:r w:rsidRPr="000A7B45">
        <w:t>та нафтопродуктів</w:t>
      </w:r>
      <w:r w:rsidRPr="000A7B45">
        <w:rPr>
          <w:spacing w:val="-1"/>
        </w:rPr>
        <w:t xml:space="preserve"> </w:t>
      </w:r>
      <w:r w:rsidRPr="000A7B45">
        <w:t>до</w:t>
      </w:r>
      <w:r w:rsidRPr="000A7B45">
        <w:rPr>
          <w:spacing w:val="-1"/>
        </w:rPr>
        <w:t xml:space="preserve"> </w:t>
      </w:r>
      <w:r w:rsidRPr="000A7B45">
        <w:t>радіоактивних відходів</w:t>
      </w:r>
      <w:r w:rsidRPr="000A7B45">
        <w:rPr>
          <w:spacing w:val="-2"/>
        </w:rPr>
        <w:t xml:space="preserve"> </w:t>
      </w:r>
      <w:r w:rsidRPr="000A7B45">
        <w:t>та вибухових</w:t>
      </w:r>
      <w:r w:rsidRPr="000A7B45">
        <w:rPr>
          <w:spacing w:val="-4"/>
        </w:rPr>
        <w:t xml:space="preserve"> </w:t>
      </w:r>
      <w:r w:rsidRPr="000A7B45">
        <w:t>речовин.</w:t>
      </w:r>
    </w:p>
    <w:p w:rsidR="00803C57" w:rsidRPr="000A7B45" w:rsidRDefault="00803C57" w:rsidP="000A7B45">
      <w:pPr>
        <w:pStyle w:val="Heading2"/>
        <w:tabs>
          <w:tab w:val="left" w:pos="1080"/>
          <w:tab w:val="left" w:pos="9355"/>
        </w:tabs>
        <w:spacing w:before="0" w:line="360" w:lineRule="auto"/>
        <w:ind w:left="0" w:right="-5" w:firstLine="720"/>
        <w:rPr>
          <w:i w:val="0"/>
        </w:rPr>
      </w:pPr>
      <w:r w:rsidRPr="000A7B45">
        <w:t>Основні</w:t>
      </w:r>
      <w:r w:rsidRPr="000A7B45">
        <w:rPr>
          <w:spacing w:val="-4"/>
        </w:rPr>
        <w:t xml:space="preserve"> </w:t>
      </w:r>
      <w:r w:rsidRPr="000A7B45">
        <w:t>правила</w:t>
      </w:r>
      <w:r w:rsidRPr="000A7B45">
        <w:rPr>
          <w:spacing w:val="-3"/>
        </w:rPr>
        <w:t xml:space="preserve"> </w:t>
      </w:r>
      <w:r w:rsidRPr="000A7B45">
        <w:t>безпеки</w:t>
      </w:r>
      <w:r w:rsidRPr="000A7B45">
        <w:rPr>
          <w:i w:val="0"/>
        </w:rPr>
        <w:t>: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під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час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руху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вздовж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залізничної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колії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дозволяється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підходити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ближче</w:t>
      </w:r>
      <w:r w:rsidRPr="000A7B45">
        <w:rPr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0A7B45">
          <w:rPr>
            <w:sz w:val="28"/>
            <w:szCs w:val="28"/>
          </w:rPr>
          <w:t>5</w:t>
        </w:r>
        <w:r w:rsidRPr="000A7B45">
          <w:rPr>
            <w:spacing w:val="3"/>
            <w:sz w:val="28"/>
            <w:szCs w:val="28"/>
          </w:rPr>
          <w:t xml:space="preserve"> </w:t>
        </w:r>
        <w:r w:rsidRPr="000A7B45">
          <w:rPr>
            <w:sz w:val="28"/>
            <w:szCs w:val="28"/>
          </w:rPr>
          <w:t>м</w:t>
        </w:r>
      </w:smartTag>
      <w:r w:rsidRPr="000A7B45">
        <w:rPr>
          <w:spacing w:val="3"/>
          <w:sz w:val="28"/>
          <w:szCs w:val="28"/>
        </w:rPr>
        <w:t xml:space="preserve"> </w:t>
      </w:r>
      <w:r w:rsidRPr="000A7B45">
        <w:rPr>
          <w:sz w:val="28"/>
          <w:szCs w:val="28"/>
        </w:rPr>
        <w:t>до крайньої</w:t>
      </w:r>
      <w:r w:rsidRPr="000A7B45">
        <w:rPr>
          <w:spacing w:val="-4"/>
          <w:sz w:val="28"/>
          <w:szCs w:val="28"/>
        </w:rPr>
        <w:t xml:space="preserve"> </w:t>
      </w:r>
      <w:r w:rsidRPr="000A7B45">
        <w:rPr>
          <w:sz w:val="28"/>
          <w:szCs w:val="28"/>
        </w:rPr>
        <w:t>рейки;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електрифікованих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ділянках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залізничної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колії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підніматися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опори, не торкатися спуску, який відходить від опори до рейок, а також дротів,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які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лежать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на</w:t>
      </w:r>
      <w:r w:rsidRPr="000A7B45">
        <w:rPr>
          <w:spacing w:val="2"/>
          <w:sz w:val="28"/>
          <w:szCs w:val="28"/>
        </w:rPr>
        <w:t xml:space="preserve"> </w:t>
      </w:r>
      <w:r w:rsidRPr="000A7B45">
        <w:rPr>
          <w:sz w:val="28"/>
          <w:szCs w:val="28"/>
        </w:rPr>
        <w:t>землі;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залізничні колії можна переходити тільки в установлених місцях (по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пішохідних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містках,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переходах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тощо);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перед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переходом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колій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необхідно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впевнитись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у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відсутності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потяга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або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локомотива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тільки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після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цього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здійснювати перехід;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у разі екстреної евакуації з вагона зберігайте спокій, з собою беріть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тільки те, що необхідно; великі речі залишайте у вагоні, тому що це погіршить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швидкість евакуації; надайте допомогу в евакуації пасажирам з дітьми, літнім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людям,</w:t>
      </w:r>
      <w:r w:rsidRPr="000A7B45">
        <w:rPr>
          <w:spacing w:val="3"/>
          <w:sz w:val="28"/>
          <w:szCs w:val="28"/>
        </w:rPr>
        <w:t xml:space="preserve"> </w:t>
      </w:r>
      <w:r w:rsidRPr="000A7B45">
        <w:rPr>
          <w:sz w:val="28"/>
          <w:szCs w:val="28"/>
        </w:rPr>
        <w:t>інвалідам</w:t>
      </w:r>
      <w:r w:rsidRPr="000A7B45">
        <w:rPr>
          <w:spacing w:val="3"/>
          <w:sz w:val="28"/>
          <w:szCs w:val="28"/>
        </w:rPr>
        <w:t xml:space="preserve"> </w:t>
      </w:r>
      <w:r w:rsidRPr="000A7B45">
        <w:rPr>
          <w:sz w:val="28"/>
          <w:szCs w:val="28"/>
        </w:rPr>
        <w:t>та</w:t>
      </w:r>
      <w:r w:rsidRPr="000A7B45">
        <w:rPr>
          <w:spacing w:val="6"/>
          <w:sz w:val="28"/>
          <w:szCs w:val="28"/>
        </w:rPr>
        <w:t xml:space="preserve"> </w:t>
      </w:r>
      <w:r w:rsidRPr="000A7B45">
        <w:rPr>
          <w:sz w:val="28"/>
          <w:szCs w:val="28"/>
        </w:rPr>
        <w:t>іншим;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підходячи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до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переїзду,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уважно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простежте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світловою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звуковою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сигналізацією та положенням шлагбаума; переходити колії можна тільки при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відкритому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шлагбаумі,</w:t>
      </w:r>
      <w:r w:rsidRPr="000A7B45">
        <w:rPr>
          <w:spacing w:val="2"/>
          <w:sz w:val="28"/>
          <w:szCs w:val="28"/>
        </w:rPr>
        <w:t xml:space="preserve"> </w:t>
      </w:r>
      <w:r w:rsidRPr="000A7B45">
        <w:rPr>
          <w:sz w:val="28"/>
          <w:szCs w:val="28"/>
        </w:rPr>
        <w:t>а при його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відсутності</w:t>
      </w:r>
      <w:r w:rsidRPr="000A7B45">
        <w:rPr>
          <w:spacing w:val="3"/>
          <w:sz w:val="28"/>
          <w:szCs w:val="28"/>
        </w:rPr>
        <w:t xml:space="preserve"> </w:t>
      </w:r>
      <w:r w:rsidRPr="000A7B45">
        <w:rPr>
          <w:sz w:val="28"/>
          <w:szCs w:val="28"/>
        </w:rPr>
        <w:t>– коли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видно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потяга;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забороняється бігти по платформі вокзалу вздовж потяга, що прибуває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чи відходить;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під час проходження потяга без зупинки не стояти ближче двох метрів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</w:t>
      </w:r>
      <w:r w:rsidRPr="000A7B45">
        <w:rPr>
          <w:spacing w:val="2"/>
          <w:sz w:val="28"/>
          <w:szCs w:val="28"/>
        </w:rPr>
        <w:t xml:space="preserve"> </w:t>
      </w:r>
      <w:r w:rsidRPr="000A7B45">
        <w:rPr>
          <w:sz w:val="28"/>
          <w:szCs w:val="28"/>
        </w:rPr>
        <w:t>краю платформи;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підходити</w:t>
      </w:r>
      <w:r w:rsidRPr="000A7B45">
        <w:rPr>
          <w:spacing w:val="-6"/>
          <w:sz w:val="28"/>
          <w:szCs w:val="28"/>
        </w:rPr>
        <w:t xml:space="preserve"> </w:t>
      </w:r>
      <w:r w:rsidRPr="000A7B45">
        <w:rPr>
          <w:sz w:val="28"/>
          <w:szCs w:val="28"/>
        </w:rPr>
        <w:t>до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вагона</w:t>
      </w:r>
      <w:r w:rsidRPr="000A7B45">
        <w:rPr>
          <w:spacing w:val="-4"/>
          <w:sz w:val="28"/>
          <w:szCs w:val="28"/>
        </w:rPr>
        <w:t xml:space="preserve"> </w:t>
      </w:r>
      <w:r w:rsidRPr="000A7B45">
        <w:rPr>
          <w:sz w:val="28"/>
          <w:szCs w:val="28"/>
        </w:rPr>
        <w:t>дозволяється</w:t>
      </w:r>
      <w:r w:rsidRPr="000A7B45">
        <w:rPr>
          <w:spacing w:val="-3"/>
          <w:sz w:val="28"/>
          <w:szCs w:val="28"/>
        </w:rPr>
        <w:t xml:space="preserve"> </w:t>
      </w:r>
      <w:r w:rsidRPr="000A7B45">
        <w:rPr>
          <w:sz w:val="28"/>
          <w:szCs w:val="28"/>
        </w:rPr>
        <w:t>тільки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після</w:t>
      </w:r>
      <w:r w:rsidRPr="000A7B45">
        <w:rPr>
          <w:spacing w:val="-3"/>
          <w:sz w:val="28"/>
          <w:szCs w:val="28"/>
        </w:rPr>
        <w:t xml:space="preserve"> </w:t>
      </w:r>
      <w:r w:rsidRPr="000A7B45">
        <w:rPr>
          <w:sz w:val="28"/>
          <w:szCs w:val="28"/>
        </w:rPr>
        <w:t>повної</w:t>
      </w:r>
      <w:r w:rsidRPr="000A7B45">
        <w:rPr>
          <w:spacing w:val="-10"/>
          <w:sz w:val="28"/>
          <w:szCs w:val="28"/>
        </w:rPr>
        <w:t xml:space="preserve"> </w:t>
      </w:r>
      <w:r w:rsidRPr="000A7B45">
        <w:rPr>
          <w:sz w:val="28"/>
          <w:szCs w:val="28"/>
        </w:rPr>
        <w:t>зупинки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потяга;посадку у вагон та вихід з нього здійснювати тільки з боку перону 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бути при цьому обережним, щоб не оступитися та не потрапити в зазор між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посадочною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площадкою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вагона</w:t>
      </w:r>
      <w:r w:rsidRPr="000A7B45">
        <w:rPr>
          <w:spacing w:val="7"/>
          <w:sz w:val="28"/>
          <w:szCs w:val="28"/>
        </w:rPr>
        <w:t xml:space="preserve"> </w:t>
      </w:r>
      <w:r w:rsidRPr="000A7B45">
        <w:rPr>
          <w:sz w:val="28"/>
          <w:szCs w:val="28"/>
        </w:rPr>
        <w:t>і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платформою;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на ходу потяга не відкривайте зовнішні двері тамбурів, не стійте 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підніжках та перехідних майданчиках, а також не висовуйтесь з вікон вагонів;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при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зупинках</w:t>
      </w:r>
      <w:r w:rsidRPr="000A7B45">
        <w:rPr>
          <w:spacing w:val="-4"/>
          <w:sz w:val="28"/>
          <w:szCs w:val="28"/>
        </w:rPr>
        <w:t xml:space="preserve"> </w:t>
      </w:r>
      <w:r w:rsidRPr="000A7B45">
        <w:rPr>
          <w:sz w:val="28"/>
          <w:szCs w:val="28"/>
        </w:rPr>
        <w:t>потяга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перегонах</w:t>
      </w:r>
      <w:r w:rsidRPr="000A7B45">
        <w:rPr>
          <w:spacing w:val="-3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виходьте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вагонів;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у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вагонах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забороняється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використовувати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відкритий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вогонь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користуватися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побутовими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приладами,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що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працюють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вагонної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електромережі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(чайники,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праски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таке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інше);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перевозити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у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вагонах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легкозаймисті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та</w:t>
      </w:r>
      <w:r w:rsidRPr="000A7B45">
        <w:rPr>
          <w:spacing w:val="6"/>
          <w:sz w:val="28"/>
          <w:szCs w:val="28"/>
        </w:rPr>
        <w:t xml:space="preserve"> </w:t>
      </w:r>
      <w:r w:rsidRPr="000A7B45">
        <w:rPr>
          <w:sz w:val="28"/>
          <w:szCs w:val="28"/>
        </w:rPr>
        <w:t>вибухонебезпечні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матеріали;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при виході через бокові двері та аварійні виходи будьте обережними,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щоб</w:t>
      </w:r>
      <w:r w:rsidRPr="000A7B45">
        <w:rPr>
          <w:spacing w:val="2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2"/>
          <w:sz w:val="28"/>
          <w:szCs w:val="28"/>
        </w:rPr>
        <w:t xml:space="preserve"> </w:t>
      </w:r>
      <w:r w:rsidRPr="000A7B45">
        <w:rPr>
          <w:sz w:val="28"/>
          <w:szCs w:val="28"/>
        </w:rPr>
        <w:t>потрапити під</w:t>
      </w:r>
      <w:r w:rsidRPr="000A7B45">
        <w:rPr>
          <w:spacing w:val="3"/>
          <w:sz w:val="28"/>
          <w:szCs w:val="28"/>
        </w:rPr>
        <w:t xml:space="preserve"> </w:t>
      </w:r>
      <w:r w:rsidRPr="000A7B45">
        <w:rPr>
          <w:sz w:val="28"/>
          <w:szCs w:val="28"/>
        </w:rPr>
        <w:t>зустрічний потяг.</w:t>
      </w:r>
    </w:p>
    <w:p w:rsidR="00803C57" w:rsidRPr="000A7B45" w:rsidRDefault="00803C57" w:rsidP="000A7B45">
      <w:pPr>
        <w:pStyle w:val="BodyText"/>
        <w:tabs>
          <w:tab w:val="left" w:pos="1080"/>
          <w:tab w:val="left" w:pos="9355"/>
        </w:tabs>
        <w:spacing w:line="360" w:lineRule="auto"/>
        <w:ind w:left="0" w:right="-5" w:firstLine="720"/>
      </w:pPr>
      <w:r w:rsidRPr="000A7B45">
        <w:t>Поява</w:t>
      </w:r>
      <w:r w:rsidRPr="000A7B45">
        <w:rPr>
          <w:spacing w:val="1"/>
        </w:rPr>
        <w:t xml:space="preserve"> </w:t>
      </w:r>
      <w:r w:rsidRPr="000A7B45">
        <w:t>натовпу</w:t>
      </w:r>
      <w:r w:rsidRPr="000A7B45">
        <w:rPr>
          <w:spacing w:val="1"/>
        </w:rPr>
        <w:t xml:space="preserve"> </w:t>
      </w:r>
      <w:r w:rsidRPr="000A7B45">
        <w:t>можлива</w:t>
      </w:r>
      <w:r w:rsidRPr="000A7B45">
        <w:rPr>
          <w:spacing w:val="1"/>
        </w:rPr>
        <w:t xml:space="preserve"> </w:t>
      </w:r>
      <w:r w:rsidRPr="000A7B45">
        <w:t>в</w:t>
      </w:r>
      <w:r w:rsidRPr="000A7B45">
        <w:rPr>
          <w:spacing w:val="1"/>
        </w:rPr>
        <w:t xml:space="preserve"> </w:t>
      </w:r>
      <w:r w:rsidRPr="000A7B45">
        <w:t>місцях</w:t>
      </w:r>
      <w:r w:rsidRPr="000A7B45">
        <w:rPr>
          <w:spacing w:val="1"/>
        </w:rPr>
        <w:t xml:space="preserve"> </w:t>
      </w:r>
      <w:r w:rsidRPr="000A7B45">
        <w:t>масового</w:t>
      </w:r>
      <w:r w:rsidRPr="000A7B45">
        <w:rPr>
          <w:spacing w:val="1"/>
        </w:rPr>
        <w:t xml:space="preserve"> </w:t>
      </w:r>
      <w:r w:rsidRPr="000A7B45">
        <w:t>скупчення</w:t>
      </w:r>
      <w:r w:rsidRPr="000A7B45">
        <w:rPr>
          <w:spacing w:val="1"/>
        </w:rPr>
        <w:t xml:space="preserve"> </w:t>
      </w:r>
      <w:r w:rsidRPr="000A7B45">
        <w:t>людей.</w:t>
      </w:r>
      <w:r w:rsidRPr="000A7B45">
        <w:rPr>
          <w:spacing w:val="1"/>
        </w:rPr>
        <w:t xml:space="preserve"> </w:t>
      </w:r>
      <w:r w:rsidRPr="000A7B45">
        <w:t>Спрямовувати свій рух у вузькі проходи, коли натовп вже набрав чинності,</w:t>
      </w:r>
      <w:r w:rsidRPr="000A7B45">
        <w:rPr>
          <w:spacing w:val="1"/>
        </w:rPr>
        <w:t xml:space="preserve"> </w:t>
      </w:r>
      <w:r w:rsidRPr="000A7B45">
        <w:t>допустимо лише у випадку вибуху чи пожежі, яка швидко поширюється, або</w:t>
      </w:r>
      <w:r w:rsidRPr="000A7B45">
        <w:rPr>
          <w:spacing w:val="1"/>
        </w:rPr>
        <w:t xml:space="preserve"> </w:t>
      </w:r>
      <w:r w:rsidRPr="000A7B45">
        <w:t>утворюється</w:t>
      </w:r>
      <w:r w:rsidRPr="000A7B45">
        <w:rPr>
          <w:spacing w:val="1"/>
        </w:rPr>
        <w:t xml:space="preserve"> </w:t>
      </w:r>
      <w:r w:rsidRPr="000A7B45">
        <w:t>задимленість</w:t>
      </w:r>
      <w:r w:rsidRPr="000A7B45">
        <w:rPr>
          <w:spacing w:val="1"/>
        </w:rPr>
        <w:t xml:space="preserve"> </w:t>
      </w:r>
      <w:r w:rsidRPr="000A7B45">
        <w:t>в</w:t>
      </w:r>
      <w:r w:rsidRPr="000A7B45">
        <w:rPr>
          <w:spacing w:val="1"/>
        </w:rPr>
        <w:t xml:space="preserve"> </w:t>
      </w:r>
      <w:r w:rsidRPr="000A7B45">
        <w:t>результаті</w:t>
      </w:r>
      <w:r w:rsidRPr="000A7B45">
        <w:rPr>
          <w:spacing w:val="1"/>
        </w:rPr>
        <w:t xml:space="preserve"> </w:t>
      </w:r>
      <w:r w:rsidRPr="000A7B45">
        <w:t>згоряння</w:t>
      </w:r>
      <w:r w:rsidRPr="000A7B45">
        <w:rPr>
          <w:spacing w:val="1"/>
        </w:rPr>
        <w:t xml:space="preserve"> </w:t>
      </w:r>
      <w:r w:rsidRPr="000A7B45">
        <w:t>пластикових</w:t>
      </w:r>
      <w:r w:rsidRPr="000A7B45">
        <w:rPr>
          <w:spacing w:val="1"/>
        </w:rPr>
        <w:t xml:space="preserve"> </w:t>
      </w:r>
      <w:r w:rsidRPr="000A7B45">
        <w:t>матеріалів</w:t>
      </w:r>
      <w:r w:rsidRPr="000A7B45">
        <w:rPr>
          <w:spacing w:val="1"/>
        </w:rPr>
        <w:t xml:space="preserve"> </w:t>
      </w:r>
      <w:r w:rsidRPr="000A7B45">
        <w:t>та</w:t>
      </w:r>
      <w:r w:rsidRPr="000A7B45">
        <w:rPr>
          <w:spacing w:val="1"/>
        </w:rPr>
        <w:t xml:space="preserve"> </w:t>
      </w:r>
      <w:r w:rsidRPr="000A7B45">
        <w:t>покриттів.</w:t>
      </w:r>
    </w:p>
    <w:p w:rsidR="00803C57" w:rsidRPr="000A7B45" w:rsidRDefault="00803C57" w:rsidP="000A7B45">
      <w:pPr>
        <w:pStyle w:val="Heading2"/>
        <w:tabs>
          <w:tab w:val="left" w:pos="1080"/>
          <w:tab w:val="left" w:pos="9355"/>
        </w:tabs>
        <w:spacing w:before="0" w:line="360" w:lineRule="auto"/>
        <w:ind w:left="0" w:right="-5" w:firstLine="720"/>
        <w:rPr>
          <w:i w:val="0"/>
        </w:rPr>
      </w:pPr>
      <w:r w:rsidRPr="000A7B45">
        <w:t>Щоб</w:t>
      </w:r>
      <w:r w:rsidRPr="000A7B45">
        <w:rPr>
          <w:spacing w:val="-2"/>
        </w:rPr>
        <w:t xml:space="preserve"> </w:t>
      </w:r>
      <w:r w:rsidRPr="000A7B45">
        <w:t>уникнути</w:t>
      </w:r>
      <w:r w:rsidRPr="000A7B45">
        <w:rPr>
          <w:spacing w:val="-4"/>
        </w:rPr>
        <w:t xml:space="preserve"> </w:t>
      </w:r>
      <w:r w:rsidRPr="000A7B45">
        <w:t>неприємностей</w:t>
      </w:r>
      <w:r w:rsidRPr="000A7B45">
        <w:rPr>
          <w:spacing w:val="-4"/>
        </w:rPr>
        <w:t xml:space="preserve"> </w:t>
      </w:r>
      <w:r w:rsidRPr="000A7B45">
        <w:t>і</w:t>
      </w:r>
      <w:r w:rsidRPr="000A7B45">
        <w:rPr>
          <w:spacing w:val="-2"/>
        </w:rPr>
        <w:t xml:space="preserve"> </w:t>
      </w:r>
      <w:r w:rsidRPr="000A7B45">
        <w:t>нещасних</w:t>
      </w:r>
      <w:r w:rsidRPr="000A7B45">
        <w:rPr>
          <w:spacing w:val="-3"/>
        </w:rPr>
        <w:t xml:space="preserve"> </w:t>
      </w:r>
      <w:r w:rsidRPr="000A7B45">
        <w:t>випадків</w:t>
      </w:r>
      <w:r w:rsidRPr="000A7B45">
        <w:rPr>
          <w:spacing w:val="-3"/>
        </w:rPr>
        <w:t xml:space="preserve"> </w:t>
      </w:r>
      <w:r w:rsidRPr="000A7B45">
        <w:t>у</w:t>
      </w:r>
      <w:r w:rsidRPr="000A7B45">
        <w:rPr>
          <w:spacing w:val="-2"/>
        </w:rPr>
        <w:t xml:space="preserve"> </w:t>
      </w:r>
      <w:r w:rsidRPr="000A7B45">
        <w:t>натовпі</w:t>
      </w:r>
      <w:r w:rsidRPr="000A7B45">
        <w:rPr>
          <w:i w:val="0"/>
        </w:rPr>
        <w:t>: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якщо ви потрапили в натовп, дозвольте йому нести вас у напрямку від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центру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до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краю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натовпу,</w:t>
      </w:r>
      <w:r w:rsidRPr="000A7B45">
        <w:rPr>
          <w:spacing w:val="2"/>
          <w:sz w:val="28"/>
          <w:szCs w:val="28"/>
        </w:rPr>
        <w:t xml:space="preserve"> </w:t>
      </w:r>
      <w:r w:rsidRPr="000A7B45">
        <w:rPr>
          <w:sz w:val="28"/>
          <w:szCs w:val="28"/>
        </w:rPr>
        <w:t>намагаючись</w:t>
      </w:r>
      <w:r w:rsidRPr="000A7B45">
        <w:rPr>
          <w:spacing w:val="-2"/>
          <w:sz w:val="28"/>
          <w:szCs w:val="28"/>
        </w:rPr>
        <w:t xml:space="preserve"> </w:t>
      </w:r>
      <w:r w:rsidRPr="000A7B45">
        <w:rPr>
          <w:sz w:val="28"/>
          <w:szCs w:val="28"/>
        </w:rPr>
        <w:t>поступово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вибратися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нього;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не тримайте руки в кишенях, глибоко вдихніть і розведіть зігнуті в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ліктях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руки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сторони,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кулаки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спрямуйте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вгору,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щоб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грудна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клітка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була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захищена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</w:t>
      </w:r>
      <w:r w:rsidRPr="000A7B45">
        <w:rPr>
          <w:spacing w:val="6"/>
          <w:sz w:val="28"/>
          <w:szCs w:val="28"/>
        </w:rPr>
        <w:t xml:space="preserve"> </w:t>
      </w:r>
      <w:r w:rsidRPr="000A7B45">
        <w:rPr>
          <w:sz w:val="28"/>
          <w:szCs w:val="28"/>
        </w:rPr>
        <w:t>здавлення;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намагайтесь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знаходитись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подалі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кремезних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людей,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чи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тих,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які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мають</w:t>
      </w:r>
      <w:r w:rsidRPr="000A7B45">
        <w:rPr>
          <w:spacing w:val="-2"/>
          <w:sz w:val="28"/>
          <w:szCs w:val="28"/>
        </w:rPr>
        <w:t xml:space="preserve"> </w:t>
      </w:r>
      <w:r w:rsidRPr="000A7B45">
        <w:rPr>
          <w:sz w:val="28"/>
          <w:szCs w:val="28"/>
        </w:rPr>
        <w:t>громіздкі</w:t>
      </w:r>
      <w:r w:rsidRPr="000A7B45">
        <w:rPr>
          <w:spacing w:val="-4"/>
          <w:sz w:val="28"/>
          <w:szCs w:val="28"/>
        </w:rPr>
        <w:t xml:space="preserve"> </w:t>
      </w:r>
      <w:r w:rsidRPr="000A7B45">
        <w:rPr>
          <w:sz w:val="28"/>
          <w:szCs w:val="28"/>
        </w:rPr>
        <w:t>предмети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чи великі</w:t>
      </w:r>
      <w:r w:rsidRPr="000A7B45">
        <w:rPr>
          <w:spacing w:val="-4"/>
          <w:sz w:val="28"/>
          <w:szCs w:val="28"/>
        </w:rPr>
        <w:t xml:space="preserve"> </w:t>
      </w:r>
      <w:r w:rsidRPr="000A7B45">
        <w:rPr>
          <w:sz w:val="28"/>
          <w:szCs w:val="28"/>
        </w:rPr>
        <w:t>сумки;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опинившись в рухомому натовпі необхідно триматися подалі від будь-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яких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стін</w:t>
      </w:r>
      <w:r w:rsidRPr="000A7B45">
        <w:rPr>
          <w:spacing w:val="4"/>
          <w:sz w:val="28"/>
          <w:szCs w:val="28"/>
        </w:rPr>
        <w:t xml:space="preserve"> </w:t>
      </w:r>
      <w:r w:rsidRPr="000A7B45">
        <w:rPr>
          <w:sz w:val="28"/>
          <w:szCs w:val="28"/>
        </w:rPr>
        <w:t>і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виступів,</w:t>
      </w:r>
      <w:r w:rsidRPr="000A7B45">
        <w:rPr>
          <w:spacing w:val="2"/>
          <w:sz w:val="28"/>
          <w:szCs w:val="28"/>
        </w:rPr>
        <w:t xml:space="preserve"> </w:t>
      </w:r>
      <w:r w:rsidRPr="000A7B45">
        <w:rPr>
          <w:sz w:val="28"/>
          <w:szCs w:val="28"/>
        </w:rPr>
        <w:t>особливо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небезпечні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в</w:t>
      </w:r>
      <w:r w:rsidRPr="000A7B45">
        <w:rPr>
          <w:spacing w:val="-2"/>
          <w:sz w:val="28"/>
          <w:szCs w:val="28"/>
        </w:rPr>
        <w:t xml:space="preserve"> </w:t>
      </w:r>
      <w:r w:rsidRPr="000A7B45">
        <w:rPr>
          <w:sz w:val="28"/>
          <w:szCs w:val="28"/>
        </w:rPr>
        <w:t>цих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випадках</w:t>
      </w:r>
      <w:r w:rsidRPr="000A7B45">
        <w:rPr>
          <w:spacing w:val="-4"/>
          <w:sz w:val="28"/>
          <w:szCs w:val="28"/>
        </w:rPr>
        <w:t xml:space="preserve"> </w:t>
      </w:r>
      <w:r w:rsidRPr="000A7B45">
        <w:rPr>
          <w:sz w:val="28"/>
          <w:szCs w:val="28"/>
        </w:rPr>
        <w:t>всілякі</w:t>
      </w:r>
      <w:r w:rsidRPr="000A7B45">
        <w:rPr>
          <w:spacing w:val="-6"/>
          <w:sz w:val="28"/>
          <w:szCs w:val="28"/>
        </w:rPr>
        <w:t xml:space="preserve"> </w:t>
      </w:r>
      <w:r w:rsidRPr="000A7B45">
        <w:rPr>
          <w:sz w:val="28"/>
          <w:szCs w:val="28"/>
        </w:rPr>
        <w:t>металеві</w:t>
      </w:r>
      <w:r w:rsidRPr="000A7B45">
        <w:rPr>
          <w:spacing w:val="-6"/>
          <w:sz w:val="28"/>
          <w:szCs w:val="28"/>
        </w:rPr>
        <w:t xml:space="preserve"> </w:t>
      </w:r>
      <w:r w:rsidRPr="000A7B45">
        <w:rPr>
          <w:sz w:val="28"/>
          <w:szCs w:val="28"/>
        </w:rPr>
        <w:t>грати;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намагайтесь</w:t>
      </w:r>
      <w:r w:rsidRPr="000A7B45">
        <w:rPr>
          <w:spacing w:val="-8"/>
          <w:sz w:val="28"/>
          <w:szCs w:val="28"/>
        </w:rPr>
        <w:t xml:space="preserve"> </w:t>
      </w:r>
      <w:r w:rsidRPr="000A7B45">
        <w:rPr>
          <w:sz w:val="28"/>
          <w:szCs w:val="28"/>
        </w:rPr>
        <w:t>втримати</w:t>
      </w:r>
      <w:r w:rsidRPr="000A7B45">
        <w:rPr>
          <w:spacing w:val="-5"/>
          <w:sz w:val="28"/>
          <w:szCs w:val="28"/>
        </w:rPr>
        <w:t xml:space="preserve"> </w:t>
      </w:r>
      <w:r w:rsidRPr="000A7B45">
        <w:rPr>
          <w:sz w:val="28"/>
          <w:szCs w:val="28"/>
        </w:rPr>
        <w:t>рівновагу,</w:t>
      </w:r>
      <w:r w:rsidRPr="000A7B45">
        <w:rPr>
          <w:spacing w:val="-3"/>
          <w:sz w:val="28"/>
          <w:szCs w:val="28"/>
        </w:rPr>
        <w:t xml:space="preserve"> </w:t>
      </w:r>
      <w:r w:rsidRPr="000A7B45">
        <w:rPr>
          <w:sz w:val="28"/>
          <w:szCs w:val="28"/>
        </w:rPr>
        <w:t>щоб</w:t>
      </w:r>
      <w:r w:rsidRPr="000A7B45">
        <w:rPr>
          <w:spacing w:val="-4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-8"/>
          <w:sz w:val="28"/>
          <w:szCs w:val="28"/>
        </w:rPr>
        <w:t xml:space="preserve"> </w:t>
      </w:r>
      <w:r w:rsidRPr="000A7B45">
        <w:rPr>
          <w:sz w:val="28"/>
          <w:szCs w:val="28"/>
        </w:rPr>
        <w:t>впасти;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рухаючись, ставте ногу на повну стопу, не робіть короткі кроки, не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піднімайтеся</w:t>
      </w:r>
      <w:r w:rsidRPr="000A7B45">
        <w:rPr>
          <w:spacing w:val="2"/>
          <w:sz w:val="28"/>
          <w:szCs w:val="28"/>
        </w:rPr>
        <w:t xml:space="preserve"> </w:t>
      </w:r>
      <w:r w:rsidRPr="000A7B45">
        <w:rPr>
          <w:sz w:val="28"/>
          <w:szCs w:val="28"/>
        </w:rPr>
        <w:t>навшпиньки;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якщо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тиснява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прийняла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загрозливий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характер,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негайно,</w:t>
      </w:r>
      <w:r w:rsidRPr="000A7B45">
        <w:rPr>
          <w:spacing w:val="71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роздумуючи, звільніться від будь-якої ноші, насамперед від сумки на довгому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ремені; зніміть з себе довгий, надто вільний одяг, а також все, що може здавити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шию,</w:t>
      </w:r>
      <w:r w:rsidRPr="000A7B45">
        <w:rPr>
          <w:spacing w:val="3"/>
          <w:sz w:val="28"/>
          <w:szCs w:val="28"/>
        </w:rPr>
        <w:t xml:space="preserve"> </w:t>
      </w:r>
      <w:r w:rsidRPr="000A7B45">
        <w:rPr>
          <w:sz w:val="28"/>
          <w:szCs w:val="28"/>
        </w:rPr>
        <w:t>тобто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шарф,</w:t>
      </w:r>
      <w:r w:rsidRPr="000A7B45">
        <w:rPr>
          <w:spacing w:val="3"/>
          <w:sz w:val="28"/>
          <w:szCs w:val="28"/>
        </w:rPr>
        <w:t xml:space="preserve"> </w:t>
      </w:r>
      <w:r w:rsidRPr="000A7B45">
        <w:rPr>
          <w:sz w:val="28"/>
          <w:szCs w:val="28"/>
        </w:rPr>
        <w:t>краватку,</w:t>
      </w:r>
      <w:r w:rsidRPr="000A7B45">
        <w:rPr>
          <w:spacing w:val="8"/>
          <w:sz w:val="28"/>
          <w:szCs w:val="28"/>
        </w:rPr>
        <w:t xml:space="preserve"> </w:t>
      </w:r>
      <w:r w:rsidRPr="000A7B45">
        <w:rPr>
          <w:sz w:val="28"/>
          <w:szCs w:val="28"/>
        </w:rPr>
        <w:t>ланцюжок;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якщо</w:t>
      </w:r>
      <w:r w:rsidRPr="000A7B45">
        <w:rPr>
          <w:spacing w:val="-3"/>
          <w:sz w:val="28"/>
          <w:szCs w:val="28"/>
        </w:rPr>
        <w:t xml:space="preserve"> </w:t>
      </w:r>
      <w:r w:rsidRPr="000A7B45">
        <w:rPr>
          <w:sz w:val="28"/>
          <w:szCs w:val="28"/>
        </w:rPr>
        <w:t>у</w:t>
      </w:r>
      <w:r w:rsidRPr="000A7B45">
        <w:rPr>
          <w:spacing w:val="-6"/>
          <w:sz w:val="28"/>
          <w:szCs w:val="28"/>
        </w:rPr>
        <w:t xml:space="preserve"> </w:t>
      </w:r>
      <w:r w:rsidRPr="000A7B45">
        <w:rPr>
          <w:sz w:val="28"/>
          <w:szCs w:val="28"/>
        </w:rPr>
        <w:t>вас</w:t>
      </w:r>
      <w:r w:rsidRPr="000A7B45">
        <w:rPr>
          <w:spacing w:val="-2"/>
          <w:sz w:val="28"/>
          <w:szCs w:val="28"/>
        </w:rPr>
        <w:t xml:space="preserve"> </w:t>
      </w:r>
      <w:r w:rsidRPr="000A7B45">
        <w:rPr>
          <w:sz w:val="28"/>
          <w:szCs w:val="28"/>
        </w:rPr>
        <w:t>щось</w:t>
      </w:r>
      <w:r w:rsidRPr="000A7B45">
        <w:rPr>
          <w:spacing w:val="-4"/>
          <w:sz w:val="28"/>
          <w:szCs w:val="28"/>
        </w:rPr>
        <w:t xml:space="preserve"> </w:t>
      </w:r>
      <w:r w:rsidRPr="000A7B45">
        <w:rPr>
          <w:sz w:val="28"/>
          <w:szCs w:val="28"/>
        </w:rPr>
        <w:t>випало,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у</w:t>
      </w:r>
      <w:r w:rsidRPr="000A7B45">
        <w:rPr>
          <w:spacing w:val="-7"/>
          <w:sz w:val="28"/>
          <w:szCs w:val="28"/>
        </w:rPr>
        <w:t xml:space="preserve"> </w:t>
      </w:r>
      <w:r w:rsidRPr="000A7B45">
        <w:rPr>
          <w:sz w:val="28"/>
          <w:szCs w:val="28"/>
        </w:rPr>
        <w:t>жодному</w:t>
      </w:r>
      <w:r w:rsidRPr="000A7B45">
        <w:rPr>
          <w:spacing w:val="-6"/>
          <w:sz w:val="28"/>
          <w:szCs w:val="28"/>
        </w:rPr>
        <w:t xml:space="preserve"> </w:t>
      </w:r>
      <w:r w:rsidRPr="000A7B45">
        <w:rPr>
          <w:sz w:val="28"/>
          <w:szCs w:val="28"/>
        </w:rPr>
        <w:t>разі</w:t>
      </w:r>
      <w:r w:rsidRPr="000A7B45">
        <w:rPr>
          <w:spacing w:val="-2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-2"/>
          <w:sz w:val="28"/>
          <w:szCs w:val="28"/>
        </w:rPr>
        <w:t xml:space="preserve"> </w:t>
      </w:r>
      <w:r w:rsidRPr="000A7B45">
        <w:rPr>
          <w:sz w:val="28"/>
          <w:szCs w:val="28"/>
        </w:rPr>
        <w:t>нахиляйтеся,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щоб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підняти;</w:t>
      </w:r>
    </w:p>
    <w:p w:rsidR="00803C57" w:rsidRPr="000A7B45" w:rsidRDefault="00803C57" w:rsidP="000A7B45">
      <w:pPr>
        <w:pStyle w:val="ListParagraph"/>
        <w:numPr>
          <w:ilvl w:val="0"/>
          <w:numId w:val="1"/>
        </w:numPr>
        <w:tabs>
          <w:tab w:val="left" w:pos="1080"/>
          <w:tab w:val="left" w:pos="1334"/>
          <w:tab w:val="left" w:pos="9355"/>
        </w:tabs>
        <w:spacing w:line="360" w:lineRule="auto"/>
        <w:ind w:left="0" w:right="-5" w:firstLine="720"/>
        <w:rPr>
          <w:sz w:val="28"/>
          <w:szCs w:val="28"/>
        </w:rPr>
      </w:pPr>
      <w:r w:rsidRPr="000A7B45">
        <w:rPr>
          <w:sz w:val="28"/>
          <w:szCs w:val="28"/>
        </w:rPr>
        <w:t>у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разі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падіння,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намагайтесь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якнайшвидше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піднятися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ноги,</w:t>
      </w:r>
      <w:r w:rsidRPr="000A7B45">
        <w:rPr>
          <w:spacing w:val="70"/>
          <w:sz w:val="28"/>
          <w:szCs w:val="28"/>
        </w:rPr>
        <w:t xml:space="preserve"> </w:t>
      </w:r>
      <w:r w:rsidRPr="000A7B45">
        <w:rPr>
          <w:sz w:val="28"/>
          <w:szCs w:val="28"/>
        </w:rPr>
        <w:t>при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цьому не опирайтесь на руки (їх віддавлять або зламають); намагайтесь хоч 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мить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встати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підошви;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знайшовши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опору,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«виринайте»,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різко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відштовхнувшись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від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землі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ногами;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якщо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встати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не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вдається,</w:t>
      </w:r>
      <w:r w:rsidRPr="000A7B45">
        <w:rPr>
          <w:spacing w:val="70"/>
          <w:sz w:val="28"/>
          <w:szCs w:val="28"/>
        </w:rPr>
        <w:t xml:space="preserve"> </w:t>
      </w:r>
      <w:r w:rsidRPr="000A7B45">
        <w:rPr>
          <w:sz w:val="28"/>
          <w:szCs w:val="28"/>
        </w:rPr>
        <w:t>згорніться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клубком (захистіть голову передпліччями, долонями прикрийте потилицю, 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живіт</w:t>
      </w:r>
      <w:r w:rsidRPr="000A7B45">
        <w:rPr>
          <w:spacing w:val="-1"/>
          <w:sz w:val="28"/>
          <w:szCs w:val="28"/>
        </w:rPr>
        <w:t xml:space="preserve"> </w:t>
      </w:r>
      <w:r w:rsidRPr="000A7B45">
        <w:rPr>
          <w:sz w:val="28"/>
          <w:szCs w:val="28"/>
        </w:rPr>
        <w:t>–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зігнутими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підтягнутими до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тулуба</w:t>
      </w:r>
      <w:r w:rsidRPr="000A7B45">
        <w:rPr>
          <w:spacing w:val="1"/>
          <w:sz w:val="28"/>
          <w:szCs w:val="28"/>
        </w:rPr>
        <w:t xml:space="preserve"> </w:t>
      </w:r>
      <w:r w:rsidRPr="000A7B45">
        <w:rPr>
          <w:sz w:val="28"/>
          <w:szCs w:val="28"/>
        </w:rPr>
        <w:t>ногами).</w:t>
      </w:r>
    </w:p>
    <w:p w:rsidR="00803C57" w:rsidRPr="000A7B45" w:rsidRDefault="00803C57" w:rsidP="000A7B45">
      <w:pPr>
        <w:pStyle w:val="BodyText"/>
        <w:tabs>
          <w:tab w:val="left" w:pos="1080"/>
          <w:tab w:val="left" w:pos="9355"/>
        </w:tabs>
        <w:spacing w:line="360" w:lineRule="auto"/>
        <w:ind w:left="0" w:right="-5" w:firstLine="720"/>
      </w:pPr>
      <w:r w:rsidRPr="000A7B45">
        <w:t>Потрапивши</w:t>
      </w:r>
      <w:r w:rsidRPr="000A7B45">
        <w:rPr>
          <w:spacing w:val="70"/>
        </w:rPr>
        <w:t xml:space="preserve"> </w:t>
      </w:r>
      <w:r w:rsidRPr="000A7B45">
        <w:t>в переповнене людьми приміщення, заздалегідь визначте,</w:t>
      </w:r>
      <w:r w:rsidRPr="000A7B45">
        <w:rPr>
          <w:spacing w:val="1"/>
        </w:rPr>
        <w:t xml:space="preserve"> </w:t>
      </w:r>
      <w:r w:rsidRPr="000A7B45">
        <w:t>які</w:t>
      </w:r>
      <w:r w:rsidRPr="000A7B45">
        <w:rPr>
          <w:spacing w:val="1"/>
        </w:rPr>
        <w:t xml:space="preserve"> </w:t>
      </w:r>
      <w:r w:rsidRPr="000A7B45">
        <w:t>місця</w:t>
      </w:r>
      <w:r w:rsidRPr="000A7B45">
        <w:rPr>
          <w:spacing w:val="1"/>
        </w:rPr>
        <w:t xml:space="preserve"> </w:t>
      </w:r>
      <w:r w:rsidRPr="000A7B45">
        <w:t>при</w:t>
      </w:r>
      <w:r w:rsidRPr="000A7B45">
        <w:rPr>
          <w:spacing w:val="1"/>
        </w:rPr>
        <w:t xml:space="preserve"> </w:t>
      </w:r>
      <w:r w:rsidRPr="000A7B45">
        <w:t>виникненні</w:t>
      </w:r>
      <w:r w:rsidRPr="000A7B45">
        <w:rPr>
          <w:spacing w:val="1"/>
        </w:rPr>
        <w:t xml:space="preserve"> </w:t>
      </w:r>
      <w:r w:rsidRPr="000A7B45">
        <w:t>екстремальної</w:t>
      </w:r>
      <w:r w:rsidRPr="000A7B45">
        <w:rPr>
          <w:spacing w:val="1"/>
        </w:rPr>
        <w:t xml:space="preserve"> </w:t>
      </w:r>
      <w:r w:rsidRPr="000A7B45">
        <w:t>ситуації</w:t>
      </w:r>
      <w:r w:rsidRPr="000A7B45">
        <w:rPr>
          <w:spacing w:val="1"/>
        </w:rPr>
        <w:t xml:space="preserve"> </w:t>
      </w:r>
      <w:r w:rsidRPr="000A7B45">
        <w:t>найнебезпечніші</w:t>
      </w:r>
      <w:r w:rsidRPr="000A7B45">
        <w:rPr>
          <w:spacing w:val="70"/>
        </w:rPr>
        <w:t xml:space="preserve"> </w:t>
      </w:r>
      <w:r w:rsidRPr="000A7B45">
        <w:t>зверніть</w:t>
      </w:r>
      <w:r w:rsidRPr="000A7B45">
        <w:rPr>
          <w:spacing w:val="1"/>
        </w:rPr>
        <w:t xml:space="preserve"> </w:t>
      </w:r>
      <w:r w:rsidRPr="000A7B45">
        <w:t>увагу</w:t>
      </w:r>
      <w:r w:rsidRPr="000A7B45">
        <w:rPr>
          <w:spacing w:val="-4"/>
        </w:rPr>
        <w:t xml:space="preserve"> </w:t>
      </w:r>
      <w:r w:rsidRPr="000A7B45">
        <w:t>на</w:t>
      </w:r>
      <w:r w:rsidRPr="000A7B45">
        <w:rPr>
          <w:spacing w:val="1"/>
        </w:rPr>
        <w:t xml:space="preserve"> </w:t>
      </w:r>
      <w:r w:rsidRPr="000A7B45">
        <w:t>запасні</w:t>
      </w:r>
      <w:r w:rsidRPr="000A7B45">
        <w:rPr>
          <w:spacing w:val="-2"/>
        </w:rPr>
        <w:t xml:space="preserve"> </w:t>
      </w:r>
      <w:r w:rsidRPr="000A7B45">
        <w:t>та</w:t>
      </w:r>
      <w:r w:rsidRPr="000A7B45">
        <w:rPr>
          <w:spacing w:val="1"/>
        </w:rPr>
        <w:t xml:space="preserve"> </w:t>
      </w:r>
      <w:r w:rsidRPr="000A7B45">
        <w:t>аварійні</w:t>
      </w:r>
      <w:r w:rsidRPr="000A7B45">
        <w:rPr>
          <w:spacing w:val="-5"/>
        </w:rPr>
        <w:t xml:space="preserve"> </w:t>
      </w:r>
      <w:r w:rsidRPr="000A7B45">
        <w:t>виходи,</w:t>
      </w:r>
      <w:r w:rsidRPr="000A7B45">
        <w:rPr>
          <w:spacing w:val="3"/>
        </w:rPr>
        <w:t xml:space="preserve"> </w:t>
      </w:r>
      <w:r w:rsidRPr="000A7B45">
        <w:t>сплануйте</w:t>
      </w:r>
      <w:r w:rsidRPr="000A7B45">
        <w:rPr>
          <w:spacing w:val="1"/>
        </w:rPr>
        <w:t xml:space="preserve"> </w:t>
      </w:r>
      <w:r w:rsidRPr="000A7B45">
        <w:t>шлях</w:t>
      </w:r>
      <w:r w:rsidRPr="000A7B45">
        <w:rPr>
          <w:spacing w:val="-4"/>
        </w:rPr>
        <w:t xml:space="preserve"> </w:t>
      </w:r>
      <w:r w:rsidRPr="000A7B45">
        <w:t>до них.</w:t>
      </w:r>
    </w:p>
    <w:p w:rsidR="00803C57" w:rsidRPr="000A7B45" w:rsidRDefault="00803C57" w:rsidP="000A7B45">
      <w:pPr>
        <w:tabs>
          <w:tab w:val="left" w:pos="1080"/>
          <w:tab w:val="left" w:pos="9355"/>
        </w:tabs>
        <w:spacing w:line="360" w:lineRule="auto"/>
        <w:ind w:right="-5" w:firstLine="720"/>
        <w:jc w:val="both"/>
        <w:rPr>
          <w:sz w:val="28"/>
          <w:szCs w:val="28"/>
        </w:rPr>
      </w:pPr>
      <w:r w:rsidRPr="000A7B45">
        <w:rPr>
          <w:b/>
          <w:i/>
          <w:sz w:val="28"/>
          <w:szCs w:val="28"/>
        </w:rPr>
        <w:t>При</w:t>
      </w:r>
      <w:r w:rsidRPr="000A7B45">
        <w:rPr>
          <w:b/>
          <w:i/>
          <w:spacing w:val="1"/>
          <w:sz w:val="28"/>
          <w:szCs w:val="28"/>
        </w:rPr>
        <w:t xml:space="preserve"> </w:t>
      </w:r>
      <w:r w:rsidRPr="000A7B45">
        <w:rPr>
          <w:b/>
          <w:i/>
          <w:sz w:val="28"/>
          <w:szCs w:val="28"/>
        </w:rPr>
        <w:t>виникненні</w:t>
      </w:r>
      <w:r w:rsidRPr="000A7B45">
        <w:rPr>
          <w:b/>
          <w:i/>
          <w:spacing w:val="1"/>
          <w:sz w:val="28"/>
          <w:szCs w:val="28"/>
        </w:rPr>
        <w:t xml:space="preserve"> </w:t>
      </w:r>
      <w:r w:rsidRPr="000A7B45">
        <w:rPr>
          <w:b/>
          <w:i/>
          <w:sz w:val="28"/>
          <w:szCs w:val="28"/>
        </w:rPr>
        <w:t>паніки</w:t>
      </w:r>
      <w:r w:rsidRPr="000A7B45">
        <w:rPr>
          <w:b/>
          <w:i/>
          <w:spacing w:val="1"/>
          <w:sz w:val="28"/>
          <w:szCs w:val="28"/>
        </w:rPr>
        <w:t xml:space="preserve"> </w:t>
      </w:r>
      <w:r w:rsidRPr="000A7B45">
        <w:rPr>
          <w:b/>
          <w:i/>
          <w:sz w:val="28"/>
          <w:szCs w:val="28"/>
        </w:rPr>
        <w:t>намагайтеся</w:t>
      </w:r>
      <w:r w:rsidRPr="000A7B45">
        <w:rPr>
          <w:b/>
          <w:i/>
          <w:spacing w:val="1"/>
          <w:sz w:val="28"/>
          <w:szCs w:val="28"/>
        </w:rPr>
        <w:t xml:space="preserve"> </w:t>
      </w:r>
      <w:r w:rsidRPr="000A7B45">
        <w:rPr>
          <w:b/>
          <w:i/>
          <w:sz w:val="28"/>
          <w:szCs w:val="28"/>
        </w:rPr>
        <w:t>зберігати</w:t>
      </w:r>
      <w:r w:rsidRPr="000A7B45">
        <w:rPr>
          <w:b/>
          <w:i/>
          <w:spacing w:val="1"/>
          <w:sz w:val="28"/>
          <w:szCs w:val="28"/>
        </w:rPr>
        <w:t xml:space="preserve"> </w:t>
      </w:r>
      <w:r w:rsidRPr="000A7B45">
        <w:rPr>
          <w:b/>
          <w:i/>
          <w:sz w:val="28"/>
          <w:szCs w:val="28"/>
        </w:rPr>
        <w:t>спокій</w:t>
      </w:r>
      <w:r w:rsidRPr="000A7B45">
        <w:rPr>
          <w:b/>
          <w:i/>
          <w:spacing w:val="1"/>
          <w:sz w:val="28"/>
          <w:szCs w:val="28"/>
        </w:rPr>
        <w:t xml:space="preserve"> </w:t>
      </w:r>
      <w:r w:rsidRPr="000A7B45">
        <w:rPr>
          <w:b/>
          <w:i/>
          <w:sz w:val="28"/>
          <w:szCs w:val="28"/>
        </w:rPr>
        <w:t>і</w:t>
      </w:r>
      <w:r w:rsidRPr="000A7B45">
        <w:rPr>
          <w:b/>
          <w:i/>
          <w:spacing w:val="1"/>
          <w:sz w:val="28"/>
          <w:szCs w:val="28"/>
        </w:rPr>
        <w:t xml:space="preserve"> </w:t>
      </w:r>
      <w:r w:rsidRPr="000A7B45">
        <w:rPr>
          <w:b/>
          <w:i/>
          <w:sz w:val="28"/>
          <w:szCs w:val="28"/>
        </w:rPr>
        <w:t>здатність</w:t>
      </w:r>
      <w:r w:rsidRPr="000A7B45">
        <w:rPr>
          <w:b/>
          <w:i/>
          <w:spacing w:val="1"/>
          <w:sz w:val="28"/>
          <w:szCs w:val="28"/>
        </w:rPr>
        <w:t xml:space="preserve"> </w:t>
      </w:r>
      <w:r w:rsidRPr="000A7B45">
        <w:rPr>
          <w:b/>
          <w:i/>
          <w:sz w:val="28"/>
          <w:szCs w:val="28"/>
        </w:rPr>
        <w:t>тверезо оцінювати ситуацію</w:t>
      </w:r>
      <w:r w:rsidRPr="000A7B45">
        <w:rPr>
          <w:sz w:val="28"/>
          <w:szCs w:val="28"/>
        </w:rPr>
        <w:t>.</w:t>
      </w:r>
    </w:p>
    <w:p w:rsidR="00803C57" w:rsidRPr="000A7B45" w:rsidRDefault="00803C57" w:rsidP="000A7B45">
      <w:pPr>
        <w:spacing w:line="360" w:lineRule="auto"/>
        <w:ind w:firstLine="720"/>
        <w:jc w:val="both"/>
        <w:rPr>
          <w:sz w:val="28"/>
          <w:szCs w:val="28"/>
        </w:rPr>
      </w:pPr>
    </w:p>
    <w:sectPr w:rsidR="00803C57" w:rsidRPr="000A7B45" w:rsidSect="0068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BF9"/>
    <w:multiLevelType w:val="hybridMultilevel"/>
    <w:tmpl w:val="93A47ABE"/>
    <w:lvl w:ilvl="0" w:tplc="3FCE32C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05A6FCA4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454687E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3728828C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CEEA6050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53C28E1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FD4DC5C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675CAF3A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AF24A2AA">
      <w:numFmt w:val="bullet"/>
      <w:lvlText w:val="•"/>
      <w:lvlJc w:val="left"/>
      <w:pPr>
        <w:ind w:left="8151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574"/>
    <w:rsid w:val="000A7B45"/>
    <w:rsid w:val="00133B4F"/>
    <w:rsid w:val="0021717B"/>
    <w:rsid w:val="0037684D"/>
    <w:rsid w:val="004008D8"/>
    <w:rsid w:val="0046575A"/>
    <w:rsid w:val="00467BC3"/>
    <w:rsid w:val="00680C0D"/>
    <w:rsid w:val="00681056"/>
    <w:rsid w:val="00772782"/>
    <w:rsid w:val="00803C57"/>
    <w:rsid w:val="008A4574"/>
    <w:rsid w:val="00E4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7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8A4574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A4574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574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4574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8A4574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4574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8A4574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735</Words>
  <Characters>4196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3</cp:revision>
  <dcterms:created xsi:type="dcterms:W3CDTF">2022-12-23T17:57:00Z</dcterms:created>
  <dcterms:modified xsi:type="dcterms:W3CDTF">2022-12-27T12:16:00Z</dcterms:modified>
</cp:coreProperties>
</file>