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5967C" w14:textId="77777777" w:rsidR="007F6CFA" w:rsidRPr="004269BA" w:rsidRDefault="007F6CFA" w:rsidP="007961A2">
      <w:pPr>
        <w:ind w:left="5760" w:hanging="657"/>
        <w:jc w:val="both"/>
        <w:rPr>
          <w:sz w:val="28"/>
          <w:szCs w:val="28"/>
        </w:rPr>
      </w:pPr>
      <w:r w:rsidRPr="004269BA">
        <w:rPr>
          <w:sz w:val="28"/>
          <w:szCs w:val="28"/>
        </w:rPr>
        <w:t>ЗАТВЕРДЖЕНО</w:t>
      </w:r>
    </w:p>
    <w:p w14:paraId="22AB0EAE" w14:textId="77777777" w:rsidR="007F6CFA" w:rsidRPr="004269BA" w:rsidRDefault="007F6CFA" w:rsidP="007961A2">
      <w:pPr>
        <w:ind w:left="5103"/>
        <w:rPr>
          <w:sz w:val="28"/>
          <w:szCs w:val="28"/>
        </w:rPr>
      </w:pPr>
      <w:r w:rsidRPr="004269BA">
        <w:rPr>
          <w:sz w:val="28"/>
          <w:szCs w:val="28"/>
        </w:rPr>
        <w:t>Наказ комунального закладу «Мала академія наук» учнівської молоді Херсонської обласної ради</w:t>
      </w:r>
    </w:p>
    <w:p w14:paraId="175EF7D0" w14:textId="5FDEF093" w:rsidR="007F6CFA" w:rsidRPr="004269BA" w:rsidRDefault="007F6CFA" w:rsidP="007961A2">
      <w:pPr>
        <w:ind w:left="5103"/>
        <w:rPr>
          <w:sz w:val="28"/>
          <w:szCs w:val="28"/>
        </w:rPr>
      </w:pPr>
      <w:r w:rsidRPr="004269BA">
        <w:rPr>
          <w:sz w:val="28"/>
          <w:szCs w:val="28"/>
        </w:rPr>
        <w:t xml:space="preserve">від </w:t>
      </w:r>
      <w:r w:rsidR="002E3E0D">
        <w:rPr>
          <w:sz w:val="28"/>
          <w:szCs w:val="28"/>
        </w:rPr>
        <w:t xml:space="preserve"> </w:t>
      </w:r>
      <w:r w:rsidR="00716E6D">
        <w:rPr>
          <w:sz w:val="28"/>
          <w:szCs w:val="28"/>
        </w:rPr>
        <w:t>06.10.2020</w:t>
      </w:r>
      <w:r w:rsidR="002E3E0D">
        <w:rPr>
          <w:sz w:val="28"/>
          <w:szCs w:val="28"/>
        </w:rPr>
        <w:t xml:space="preserve"> </w:t>
      </w:r>
      <w:r w:rsidRPr="004269BA">
        <w:rPr>
          <w:sz w:val="28"/>
          <w:szCs w:val="28"/>
        </w:rPr>
        <w:t xml:space="preserve"> №</w:t>
      </w:r>
      <w:r w:rsidR="00716E6D">
        <w:rPr>
          <w:sz w:val="28"/>
          <w:szCs w:val="28"/>
        </w:rPr>
        <w:t xml:space="preserve"> 90-О</w:t>
      </w:r>
    </w:p>
    <w:p w14:paraId="3155AECB" w14:textId="77777777" w:rsidR="007F6CFA" w:rsidRPr="004269BA" w:rsidRDefault="00125967" w:rsidP="004269BA">
      <w:pPr>
        <w:tabs>
          <w:tab w:val="left" w:pos="8040"/>
        </w:tabs>
        <w:rPr>
          <w:b/>
          <w:sz w:val="28"/>
          <w:szCs w:val="28"/>
        </w:rPr>
      </w:pPr>
      <w:r w:rsidRPr="004269BA">
        <w:rPr>
          <w:b/>
          <w:sz w:val="28"/>
          <w:szCs w:val="28"/>
        </w:rPr>
        <w:tab/>
      </w:r>
    </w:p>
    <w:p w14:paraId="3F1F7F7B" w14:textId="77777777" w:rsidR="007F6CFA" w:rsidRPr="004269BA" w:rsidRDefault="007F6CFA" w:rsidP="004269BA">
      <w:pPr>
        <w:jc w:val="center"/>
        <w:rPr>
          <w:b/>
          <w:sz w:val="28"/>
          <w:szCs w:val="28"/>
        </w:rPr>
      </w:pPr>
      <w:r w:rsidRPr="004269BA">
        <w:rPr>
          <w:b/>
          <w:sz w:val="28"/>
          <w:szCs w:val="28"/>
        </w:rPr>
        <w:t xml:space="preserve">Умови проведення </w:t>
      </w:r>
    </w:p>
    <w:p w14:paraId="366A7471" w14:textId="77777777" w:rsidR="000E50FD" w:rsidRPr="004269BA" w:rsidRDefault="007F6CFA" w:rsidP="004269BA">
      <w:pPr>
        <w:jc w:val="center"/>
        <w:rPr>
          <w:b/>
          <w:bCs/>
          <w:sz w:val="28"/>
          <w:szCs w:val="28"/>
        </w:rPr>
      </w:pPr>
      <w:r w:rsidRPr="004269BA">
        <w:rPr>
          <w:b/>
          <w:sz w:val="28"/>
          <w:szCs w:val="28"/>
        </w:rPr>
        <w:t xml:space="preserve">обласного заочного конкурсу </w:t>
      </w:r>
      <w:r w:rsidRPr="004269BA">
        <w:rPr>
          <w:b/>
          <w:bCs/>
          <w:sz w:val="28"/>
          <w:szCs w:val="28"/>
        </w:rPr>
        <w:t xml:space="preserve">з нагоди відзначення </w:t>
      </w:r>
    </w:p>
    <w:p w14:paraId="2D01D5F7" w14:textId="77777777" w:rsidR="007F6CFA" w:rsidRPr="004269BA" w:rsidRDefault="007F6CFA" w:rsidP="004269BA">
      <w:pPr>
        <w:jc w:val="center"/>
        <w:rPr>
          <w:b/>
          <w:sz w:val="28"/>
          <w:szCs w:val="28"/>
        </w:rPr>
      </w:pPr>
      <w:r w:rsidRPr="004269BA">
        <w:rPr>
          <w:b/>
          <w:bCs/>
          <w:sz w:val="28"/>
          <w:szCs w:val="28"/>
        </w:rPr>
        <w:t xml:space="preserve">Всесвітнього дня захисту </w:t>
      </w:r>
      <w:r w:rsidR="00C705C4">
        <w:rPr>
          <w:b/>
          <w:bCs/>
          <w:sz w:val="28"/>
          <w:szCs w:val="28"/>
        </w:rPr>
        <w:t>тварин</w:t>
      </w:r>
      <w:r w:rsidR="004269BA" w:rsidRPr="004269BA">
        <w:rPr>
          <w:b/>
          <w:bCs/>
          <w:sz w:val="28"/>
          <w:szCs w:val="28"/>
        </w:rPr>
        <w:t xml:space="preserve"> </w:t>
      </w:r>
      <w:r w:rsidR="00C728BA" w:rsidRPr="004269BA">
        <w:rPr>
          <w:b/>
          <w:sz w:val="28"/>
          <w:szCs w:val="28"/>
        </w:rPr>
        <w:t>«</w:t>
      </w:r>
      <w:r w:rsidR="00C705C4">
        <w:rPr>
          <w:b/>
          <w:sz w:val="28"/>
          <w:szCs w:val="28"/>
          <w:shd w:val="clear" w:color="auto" w:fill="FFFFFF"/>
        </w:rPr>
        <w:t>Якби тварини вміли говорити</w:t>
      </w:r>
      <w:r w:rsidRPr="004269BA">
        <w:rPr>
          <w:b/>
          <w:sz w:val="28"/>
          <w:szCs w:val="28"/>
          <w:shd w:val="clear" w:color="auto" w:fill="FFFFFF"/>
        </w:rPr>
        <w:t>»</w:t>
      </w:r>
    </w:p>
    <w:p w14:paraId="3D0078B1" w14:textId="77777777" w:rsidR="00FE12DF" w:rsidRPr="004269BA" w:rsidRDefault="00FE12DF" w:rsidP="004269BA">
      <w:pPr>
        <w:pStyle w:val="1"/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A2D4D58" w14:textId="77777777" w:rsidR="007F6CFA" w:rsidRPr="004269BA" w:rsidRDefault="007F6CFA" w:rsidP="004269BA">
      <w:pPr>
        <w:pStyle w:val="1"/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269BA">
        <w:rPr>
          <w:rFonts w:ascii="Times New Roman" w:hAnsi="Times New Roman"/>
          <w:b/>
          <w:sz w:val="28"/>
          <w:szCs w:val="28"/>
          <w:lang w:val="uk-UA"/>
        </w:rPr>
        <w:t>І. Загальні положення</w:t>
      </w:r>
    </w:p>
    <w:p w14:paraId="3D02FAEA" w14:textId="77777777" w:rsidR="00CA6567" w:rsidRDefault="00CA6567" w:rsidP="007961A2">
      <w:pPr>
        <w:ind w:firstLine="709"/>
        <w:jc w:val="both"/>
        <w:rPr>
          <w:sz w:val="28"/>
          <w:szCs w:val="28"/>
        </w:rPr>
      </w:pPr>
    </w:p>
    <w:p w14:paraId="36FD1E02" w14:textId="4B0C96D3" w:rsidR="007F6CFA" w:rsidRPr="004269BA" w:rsidRDefault="007F6CFA" w:rsidP="007961A2">
      <w:pPr>
        <w:ind w:firstLine="709"/>
        <w:jc w:val="both"/>
        <w:rPr>
          <w:sz w:val="28"/>
          <w:szCs w:val="28"/>
        </w:rPr>
      </w:pPr>
      <w:r w:rsidRPr="004269BA">
        <w:rPr>
          <w:sz w:val="28"/>
          <w:szCs w:val="28"/>
        </w:rPr>
        <w:t xml:space="preserve">1.1. Ці умови визначають порядок організації та проведення обласного заочного конкурсу з нагоди відзначення Всесвітнього дня захисту </w:t>
      </w:r>
      <w:r w:rsidR="00C705C4">
        <w:rPr>
          <w:sz w:val="28"/>
          <w:szCs w:val="28"/>
        </w:rPr>
        <w:t>тварин</w:t>
      </w:r>
      <w:r w:rsidR="003C7A9B">
        <w:rPr>
          <w:sz w:val="28"/>
          <w:szCs w:val="28"/>
        </w:rPr>
        <w:t xml:space="preserve"> </w:t>
      </w:r>
      <w:r w:rsidRPr="004269BA">
        <w:rPr>
          <w:sz w:val="28"/>
          <w:szCs w:val="28"/>
        </w:rPr>
        <w:t>«</w:t>
      </w:r>
      <w:r w:rsidR="00C705C4" w:rsidRPr="00C705C4">
        <w:rPr>
          <w:sz w:val="28"/>
          <w:szCs w:val="28"/>
          <w:shd w:val="clear" w:color="auto" w:fill="FFFFFF"/>
        </w:rPr>
        <w:t>Якби тварини вміли говорити</w:t>
      </w:r>
      <w:r w:rsidRPr="004269BA">
        <w:rPr>
          <w:sz w:val="28"/>
          <w:szCs w:val="28"/>
          <w:shd w:val="clear" w:color="auto" w:fill="FFFFFF"/>
        </w:rPr>
        <w:t>»</w:t>
      </w:r>
      <w:r w:rsidR="003C7A9B">
        <w:rPr>
          <w:sz w:val="28"/>
          <w:szCs w:val="28"/>
          <w:shd w:val="clear" w:color="auto" w:fill="FFFFFF"/>
        </w:rPr>
        <w:t xml:space="preserve"> </w:t>
      </w:r>
      <w:r w:rsidRPr="004269BA">
        <w:rPr>
          <w:sz w:val="28"/>
          <w:szCs w:val="28"/>
        </w:rPr>
        <w:t xml:space="preserve">(далі – Конкурс). </w:t>
      </w:r>
    </w:p>
    <w:p w14:paraId="4EDD7A74" w14:textId="4C1770C6" w:rsidR="007F6CFA" w:rsidRPr="004269BA" w:rsidRDefault="007F6CFA" w:rsidP="002E3E0D">
      <w:pPr>
        <w:ind w:firstLine="567"/>
        <w:jc w:val="both"/>
        <w:rPr>
          <w:sz w:val="28"/>
          <w:szCs w:val="28"/>
          <w:lang w:eastAsia="ru-RU"/>
        </w:rPr>
      </w:pPr>
      <w:r w:rsidRPr="004269BA">
        <w:rPr>
          <w:sz w:val="28"/>
          <w:szCs w:val="28"/>
        </w:rPr>
        <w:t>1.</w:t>
      </w:r>
      <w:r w:rsidR="00622FAC" w:rsidRPr="004269BA">
        <w:rPr>
          <w:sz w:val="28"/>
          <w:szCs w:val="28"/>
        </w:rPr>
        <w:t>2</w:t>
      </w:r>
      <w:r w:rsidRPr="004269BA">
        <w:rPr>
          <w:sz w:val="28"/>
          <w:szCs w:val="28"/>
        </w:rPr>
        <w:t xml:space="preserve">. </w:t>
      </w:r>
      <w:r w:rsidRPr="004269BA">
        <w:rPr>
          <w:bCs/>
          <w:sz w:val="28"/>
          <w:szCs w:val="28"/>
        </w:rPr>
        <w:t xml:space="preserve">Метою </w:t>
      </w:r>
      <w:r w:rsidRPr="004269BA">
        <w:rPr>
          <w:sz w:val="28"/>
          <w:szCs w:val="28"/>
        </w:rPr>
        <w:t xml:space="preserve">Конкурсу є </w:t>
      </w:r>
      <w:r w:rsidR="00C705C4" w:rsidRPr="00C705C4">
        <w:rPr>
          <w:sz w:val="28"/>
          <w:szCs w:val="28"/>
        </w:rPr>
        <w:t>популяриз</w:t>
      </w:r>
      <w:r w:rsidR="00C705C4">
        <w:rPr>
          <w:sz w:val="28"/>
          <w:szCs w:val="28"/>
        </w:rPr>
        <w:t>ація</w:t>
      </w:r>
      <w:r w:rsidR="00C705C4" w:rsidRPr="00C705C4">
        <w:rPr>
          <w:sz w:val="28"/>
          <w:szCs w:val="28"/>
        </w:rPr>
        <w:t xml:space="preserve"> гуманн</w:t>
      </w:r>
      <w:r w:rsidR="0092141A">
        <w:rPr>
          <w:sz w:val="28"/>
          <w:szCs w:val="28"/>
        </w:rPr>
        <w:t>ого</w:t>
      </w:r>
      <w:r w:rsidR="00C705C4" w:rsidRPr="00C705C4">
        <w:rPr>
          <w:sz w:val="28"/>
          <w:szCs w:val="28"/>
        </w:rPr>
        <w:t xml:space="preserve"> ставлення до тварин, </w:t>
      </w:r>
      <w:r w:rsidR="0092141A">
        <w:rPr>
          <w:sz w:val="28"/>
          <w:szCs w:val="28"/>
        </w:rPr>
        <w:t>привернення</w:t>
      </w:r>
      <w:r w:rsidR="00C705C4" w:rsidRPr="00C705C4">
        <w:rPr>
          <w:sz w:val="28"/>
          <w:szCs w:val="28"/>
        </w:rPr>
        <w:t xml:space="preserve"> уваг</w:t>
      </w:r>
      <w:r w:rsidR="0092141A">
        <w:rPr>
          <w:sz w:val="28"/>
          <w:szCs w:val="28"/>
        </w:rPr>
        <w:t>и</w:t>
      </w:r>
      <w:r w:rsidR="00C705C4" w:rsidRPr="00C705C4">
        <w:rPr>
          <w:sz w:val="28"/>
          <w:szCs w:val="28"/>
        </w:rPr>
        <w:t xml:space="preserve"> громадськості на проблему жорстокого поводження з тваринами,</w:t>
      </w:r>
      <w:r w:rsidR="0092141A">
        <w:rPr>
          <w:sz w:val="28"/>
          <w:szCs w:val="28"/>
        </w:rPr>
        <w:t xml:space="preserve"> залучення школярів до дослідницької діяльності у галузі природничих наук, виявлення та стимулювання інтелектуально обдарованої учнівської молоді.</w:t>
      </w:r>
    </w:p>
    <w:p w14:paraId="21AF8F08" w14:textId="77777777" w:rsidR="007F6CFA" w:rsidRPr="004269BA" w:rsidRDefault="007F6CFA" w:rsidP="007961A2">
      <w:pPr>
        <w:widowControl w:val="0"/>
        <w:ind w:firstLine="709"/>
        <w:jc w:val="both"/>
        <w:rPr>
          <w:sz w:val="28"/>
          <w:szCs w:val="28"/>
        </w:rPr>
      </w:pPr>
      <w:r w:rsidRPr="004269BA">
        <w:rPr>
          <w:sz w:val="28"/>
          <w:szCs w:val="28"/>
        </w:rPr>
        <w:t>1.</w:t>
      </w:r>
      <w:r w:rsidR="003B0D9A" w:rsidRPr="004269BA">
        <w:rPr>
          <w:sz w:val="28"/>
          <w:szCs w:val="28"/>
        </w:rPr>
        <w:t>3</w:t>
      </w:r>
      <w:r w:rsidRPr="004269BA">
        <w:rPr>
          <w:sz w:val="28"/>
          <w:szCs w:val="28"/>
        </w:rPr>
        <w:t>. Основними завданнями Конкурсу є:</w:t>
      </w:r>
    </w:p>
    <w:p w14:paraId="670EE60B" w14:textId="77777777" w:rsidR="007F6CFA" w:rsidRPr="004269BA" w:rsidRDefault="003B0D9A" w:rsidP="007961A2">
      <w:pPr>
        <w:widowControl w:val="0"/>
        <w:numPr>
          <w:ilvl w:val="0"/>
          <w:numId w:val="1"/>
        </w:numPr>
        <w:tabs>
          <w:tab w:val="clear" w:pos="1069"/>
          <w:tab w:val="num" w:pos="993"/>
        </w:tabs>
        <w:ind w:left="0" w:firstLine="709"/>
        <w:jc w:val="both"/>
        <w:rPr>
          <w:sz w:val="28"/>
          <w:szCs w:val="28"/>
        </w:rPr>
      </w:pPr>
      <w:r w:rsidRPr="004269BA">
        <w:rPr>
          <w:sz w:val="28"/>
          <w:szCs w:val="28"/>
        </w:rPr>
        <w:t xml:space="preserve">залучення школярів до вивчення проблем </w:t>
      </w:r>
      <w:r w:rsidR="0092141A">
        <w:rPr>
          <w:sz w:val="28"/>
          <w:szCs w:val="28"/>
        </w:rPr>
        <w:t>жорстокого поводження з тваринами</w:t>
      </w:r>
      <w:r w:rsidR="00664FB8">
        <w:rPr>
          <w:sz w:val="28"/>
          <w:szCs w:val="28"/>
        </w:rPr>
        <w:t xml:space="preserve">, пропаганди </w:t>
      </w:r>
      <w:r w:rsidR="00664FB8" w:rsidRPr="00C705C4">
        <w:rPr>
          <w:sz w:val="28"/>
          <w:szCs w:val="28"/>
        </w:rPr>
        <w:t>гуманн</w:t>
      </w:r>
      <w:r w:rsidR="00664FB8">
        <w:rPr>
          <w:sz w:val="28"/>
          <w:szCs w:val="28"/>
        </w:rPr>
        <w:t>ого</w:t>
      </w:r>
      <w:r w:rsidR="00664FB8" w:rsidRPr="00C705C4">
        <w:rPr>
          <w:sz w:val="28"/>
          <w:szCs w:val="28"/>
        </w:rPr>
        <w:t xml:space="preserve"> ставлення до тварин</w:t>
      </w:r>
      <w:r w:rsidR="007F6CFA" w:rsidRPr="004269BA">
        <w:rPr>
          <w:sz w:val="28"/>
          <w:szCs w:val="28"/>
        </w:rPr>
        <w:t>;</w:t>
      </w:r>
    </w:p>
    <w:p w14:paraId="419C206B" w14:textId="77777777" w:rsidR="007F6CFA" w:rsidRPr="004269BA" w:rsidRDefault="007F6CFA" w:rsidP="007961A2">
      <w:pPr>
        <w:widowControl w:val="0"/>
        <w:numPr>
          <w:ilvl w:val="0"/>
          <w:numId w:val="1"/>
        </w:numPr>
        <w:tabs>
          <w:tab w:val="clear" w:pos="1069"/>
          <w:tab w:val="num" w:pos="993"/>
          <w:tab w:val="left" w:pos="5529"/>
        </w:tabs>
        <w:ind w:left="0" w:firstLine="709"/>
        <w:jc w:val="both"/>
        <w:rPr>
          <w:sz w:val="28"/>
          <w:szCs w:val="28"/>
        </w:rPr>
      </w:pPr>
      <w:r w:rsidRPr="004269BA">
        <w:rPr>
          <w:sz w:val="28"/>
          <w:szCs w:val="28"/>
        </w:rPr>
        <w:t>розвиток пізнавальної активності, стимулювання креативного мислення;</w:t>
      </w:r>
    </w:p>
    <w:p w14:paraId="1D947C58" w14:textId="77777777" w:rsidR="007F6CFA" w:rsidRPr="004269BA" w:rsidRDefault="007F6CFA" w:rsidP="00AB5B5C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4269BA">
        <w:rPr>
          <w:sz w:val="28"/>
          <w:szCs w:val="28"/>
        </w:rPr>
        <w:t>надання можливості для самовираження учнівської молоді;</w:t>
      </w:r>
    </w:p>
    <w:p w14:paraId="6472FCC8" w14:textId="77777777" w:rsidR="007F6CFA" w:rsidRPr="004269BA" w:rsidRDefault="007F6CFA" w:rsidP="007961A2">
      <w:pPr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269BA">
        <w:rPr>
          <w:sz w:val="28"/>
          <w:szCs w:val="28"/>
        </w:rPr>
        <w:t>підтримка інтелектуально та творчо обдарованої молоді.</w:t>
      </w:r>
    </w:p>
    <w:p w14:paraId="2A586311" w14:textId="77777777" w:rsidR="007F6CFA" w:rsidRPr="004269BA" w:rsidRDefault="007F6CFA" w:rsidP="007961A2">
      <w:pPr>
        <w:widowControl w:val="0"/>
        <w:ind w:firstLine="709"/>
        <w:jc w:val="both"/>
        <w:rPr>
          <w:sz w:val="28"/>
          <w:szCs w:val="28"/>
        </w:rPr>
      </w:pPr>
      <w:r w:rsidRPr="004269BA">
        <w:rPr>
          <w:sz w:val="28"/>
          <w:szCs w:val="28"/>
        </w:rPr>
        <w:t>1.</w:t>
      </w:r>
      <w:r w:rsidR="001F15F9" w:rsidRPr="004269BA">
        <w:rPr>
          <w:sz w:val="28"/>
          <w:szCs w:val="28"/>
        </w:rPr>
        <w:t>4</w:t>
      </w:r>
      <w:r w:rsidRPr="004269BA">
        <w:rPr>
          <w:sz w:val="28"/>
          <w:szCs w:val="28"/>
        </w:rPr>
        <w:t>. Під час проведення Конкурсу обробка персональних даних учасників здійснюється з урахуванням вимог Закону України «Про захист персональних даних».</w:t>
      </w:r>
    </w:p>
    <w:p w14:paraId="1BDD57EC" w14:textId="7D19F9D6" w:rsidR="007F6CFA" w:rsidRPr="004269BA" w:rsidRDefault="007F6CFA" w:rsidP="007961A2">
      <w:pPr>
        <w:widowControl w:val="0"/>
        <w:ind w:firstLine="709"/>
        <w:jc w:val="both"/>
        <w:rPr>
          <w:sz w:val="28"/>
          <w:szCs w:val="28"/>
        </w:rPr>
      </w:pPr>
      <w:r w:rsidRPr="004269BA">
        <w:rPr>
          <w:sz w:val="28"/>
          <w:szCs w:val="28"/>
        </w:rPr>
        <w:t>1.</w:t>
      </w:r>
      <w:r w:rsidR="001F15F9" w:rsidRPr="004269BA">
        <w:rPr>
          <w:sz w:val="28"/>
          <w:szCs w:val="28"/>
        </w:rPr>
        <w:t>5</w:t>
      </w:r>
      <w:r w:rsidRPr="004269BA">
        <w:rPr>
          <w:sz w:val="28"/>
          <w:szCs w:val="28"/>
        </w:rPr>
        <w:t xml:space="preserve">. Загальне керівництво та організаційно-методичне забезпечення проведення </w:t>
      </w:r>
      <w:r w:rsidR="0042315D">
        <w:rPr>
          <w:sz w:val="28"/>
          <w:szCs w:val="28"/>
        </w:rPr>
        <w:t>Конкурсу</w:t>
      </w:r>
      <w:r w:rsidR="0042315D" w:rsidRPr="004269BA">
        <w:rPr>
          <w:sz w:val="28"/>
          <w:szCs w:val="28"/>
        </w:rPr>
        <w:t xml:space="preserve"> </w:t>
      </w:r>
      <w:r w:rsidRPr="004269BA">
        <w:rPr>
          <w:sz w:val="28"/>
          <w:szCs w:val="28"/>
        </w:rPr>
        <w:t>здійснює комунальний заклад «Мала академія наук» учнівської молоді Херсонської обласної ради.</w:t>
      </w:r>
    </w:p>
    <w:p w14:paraId="1582BCEC" w14:textId="77777777" w:rsidR="007F6CFA" w:rsidRPr="004269BA" w:rsidRDefault="007F6CFA" w:rsidP="007961A2">
      <w:pPr>
        <w:widowControl w:val="0"/>
        <w:ind w:firstLine="709"/>
        <w:jc w:val="both"/>
        <w:rPr>
          <w:sz w:val="28"/>
          <w:szCs w:val="28"/>
        </w:rPr>
      </w:pPr>
      <w:r w:rsidRPr="004269BA">
        <w:rPr>
          <w:sz w:val="28"/>
          <w:szCs w:val="28"/>
        </w:rPr>
        <w:t>1.</w:t>
      </w:r>
      <w:r w:rsidR="001F15F9" w:rsidRPr="004269BA">
        <w:rPr>
          <w:sz w:val="28"/>
          <w:szCs w:val="28"/>
        </w:rPr>
        <w:t>6</w:t>
      </w:r>
      <w:r w:rsidRPr="004269BA">
        <w:rPr>
          <w:sz w:val="28"/>
          <w:szCs w:val="28"/>
        </w:rPr>
        <w:t xml:space="preserve">. Інформація про Конкурс розміщуються на сайті  </w:t>
      </w:r>
      <w:hyperlink r:id="rId8" w:history="1">
        <w:r w:rsidRPr="004269BA">
          <w:rPr>
            <w:rStyle w:val="a3"/>
            <w:color w:val="auto"/>
            <w:sz w:val="28"/>
            <w:szCs w:val="28"/>
          </w:rPr>
          <w:t>www.man-ks.com</w:t>
        </w:r>
      </w:hyperlink>
    </w:p>
    <w:p w14:paraId="559443D3" w14:textId="77777777" w:rsidR="00FE12DF" w:rsidRPr="004269BA" w:rsidRDefault="00FE12DF" w:rsidP="00FE12DF">
      <w:pPr>
        <w:jc w:val="both"/>
        <w:rPr>
          <w:color w:val="FF0000"/>
          <w:sz w:val="28"/>
          <w:szCs w:val="28"/>
        </w:rPr>
      </w:pPr>
    </w:p>
    <w:p w14:paraId="4C31DEE4" w14:textId="77777777" w:rsidR="007F6CFA" w:rsidRPr="004269BA" w:rsidRDefault="007F6CFA" w:rsidP="004269BA">
      <w:pPr>
        <w:widowControl w:val="0"/>
        <w:jc w:val="center"/>
        <w:rPr>
          <w:b/>
          <w:sz w:val="28"/>
          <w:szCs w:val="28"/>
        </w:rPr>
      </w:pPr>
      <w:r w:rsidRPr="004269BA">
        <w:rPr>
          <w:b/>
          <w:sz w:val="28"/>
          <w:szCs w:val="28"/>
        </w:rPr>
        <w:t>ІІ. Учасники Конкурсу</w:t>
      </w:r>
    </w:p>
    <w:p w14:paraId="355F835B" w14:textId="77777777" w:rsidR="00CA6567" w:rsidRDefault="00CA6567" w:rsidP="007961A2">
      <w:pPr>
        <w:widowControl w:val="0"/>
        <w:ind w:firstLine="709"/>
        <w:jc w:val="both"/>
        <w:rPr>
          <w:sz w:val="28"/>
          <w:szCs w:val="28"/>
        </w:rPr>
      </w:pPr>
    </w:p>
    <w:p w14:paraId="3040A5DF" w14:textId="3660A9D1" w:rsidR="007F6CFA" w:rsidRPr="004269BA" w:rsidRDefault="007F6CFA" w:rsidP="007961A2">
      <w:pPr>
        <w:widowControl w:val="0"/>
        <w:ind w:firstLine="709"/>
        <w:jc w:val="both"/>
        <w:rPr>
          <w:sz w:val="28"/>
          <w:szCs w:val="28"/>
        </w:rPr>
      </w:pPr>
      <w:r w:rsidRPr="004269BA">
        <w:rPr>
          <w:sz w:val="28"/>
          <w:szCs w:val="28"/>
        </w:rPr>
        <w:t xml:space="preserve">2.1. У Конкурсі беруть участь здобувачі освіти </w:t>
      </w:r>
      <w:r w:rsidR="001F15F9" w:rsidRPr="004269BA">
        <w:rPr>
          <w:b/>
          <w:sz w:val="28"/>
          <w:szCs w:val="28"/>
        </w:rPr>
        <w:t>1</w:t>
      </w:r>
      <w:r w:rsidRPr="004269BA">
        <w:rPr>
          <w:b/>
          <w:sz w:val="28"/>
          <w:szCs w:val="28"/>
        </w:rPr>
        <w:t>-1</w:t>
      </w:r>
      <w:r w:rsidR="001F15F9" w:rsidRPr="004269BA">
        <w:rPr>
          <w:b/>
          <w:sz w:val="28"/>
          <w:szCs w:val="28"/>
        </w:rPr>
        <w:t>1</w:t>
      </w:r>
      <w:r w:rsidRPr="004269BA">
        <w:rPr>
          <w:b/>
          <w:sz w:val="28"/>
          <w:szCs w:val="28"/>
        </w:rPr>
        <w:t> класів</w:t>
      </w:r>
      <w:r w:rsidRPr="004269BA">
        <w:rPr>
          <w:sz w:val="28"/>
          <w:szCs w:val="28"/>
        </w:rPr>
        <w:t xml:space="preserve"> закладів загальної середньої та позашкільної освіти відповідного віку (далі – учасники).</w:t>
      </w:r>
    </w:p>
    <w:p w14:paraId="3B283C12" w14:textId="77777777" w:rsidR="001F15F9" w:rsidRPr="004269BA" w:rsidRDefault="001F15F9" w:rsidP="007961A2">
      <w:pPr>
        <w:widowControl w:val="0"/>
        <w:ind w:firstLine="709"/>
        <w:jc w:val="both"/>
        <w:rPr>
          <w:sz w:val="28"/>
          <w:szCs w:val="28"/>
        </w:rPr>
      </w:pPr>
      <w:r w:rsidRPr="004269BA">
        <w:rPr>
          <w:sz w:val="28"/>
          <w:szCs w:val="28"/>
        </w:rPr>
        <w:t>2.2. Учасники Конкурсу поділяються на три вікові категорії:</w:t>
      </w:r>
    </w:p>
    <w:p w14:paraId="11955323" w14:textId="77777777" w:rsidR="001F15F9" w:rsidRPr="004269BA" w:rsidRDefault="001F15F9" w:rsidP="007961A2">
      <w:pPr>
        <w:widowControl w:val="0"/>
        <w:ind w:firstLine="709"/>
        <w:jc w:val="both"/>
        <w:rPr>
          <w:b/>
          <w:sz w:val="28"/>
          <w:szCs w:val="28"/>
        </w:rPr>
      </w:pPr>
      <w:r w:rsidRPr="004269BA">
        <w:rPr>
          <w:b/>
          <w:sz w:val="28"/>
          <w:szCs w:val="28"/>
        </w:rPr>
        <w:t>І – учні 1-4 класів;</w:t>
      </w:r>
    </w:p>
    <w:p w14:paraId="28A31BF7" w14:textId="77777777" w:rsidR="001F15F9" w:rsidRPr="004269BA" w:rsidRDefault="001F15F9" w:rsidP="007961A2">
      <w:pPr>
        <w:ind w:firstLine="709"/>
        <w:jc w:val="both"/>
        <w:rPr>
          <w:b/>
          <w:sz w:val="28"/>
          <w:szCs w:val="28"/>
        </w:rPr>
      </w:pPr>
      <w:r w:rsidRPr="004269BA">
        <w:rPr>
          <w:b/>
          <w:sz w:val="28"/>
          <w:szCs w:val="28"/>
        </w:rPr>
        <w:t>ІІ – учні 5-8</w:t>
      </w:r>
      <w:r w:rsidR="00AB5B5C">
        <w:rPr>
          <w:b/>
          <w:sz w:val="28"/>
          <w:szCs w:val="28"/>
        </w:rPr>
        <w:t xml:space="preserve"> </w:t>
      </w:r>
      <w:r w:rsidRPr="004269BA">
        <w:rPr>
          <w:b/>
          <w:sz w:val="28"/>
          <w:szCs w:val="28"/>
        </w:rPr>
        <w:t>класів;</w:t>
      </w:r>
    </w:p>
    <w:p w14:paraId="147499B1" w14:textId="77777777" w:rsidR="001F15F9" w:rsidRPr="004269BA" w:rsidRDefault="001F15F9" w:rsidP="007961A2">
      <w:pPr>
        <w:ind w:firstLine="709"/>
        <w:jc w:val="both"/>
        <w:rPr>
          <w:b/>
          <w:sz w:val="28"/>
          <w:szCs w:val="28"/>
        </w:rPr>
      </w:pPr>
      <w:r w:rsidRPr="004269BA">
        <w:rPr>
          <w:b/>
          <w:sz w:val="28"/>
          <w:szCs w:val="28"/>
          <w:lang w:val="en-US"/>
        </w:rPr>
        <w:t>III</w:t>
      </w:r>
      <w:r w:rsidRPr="004269BA">
        <w:rPr>
          <w:b/>
          <w:sz w:val="28"/>
          <w:szCs w:val="28"/>
        </w:rPr>
        <w:t>– учні 9-11</w:t>
      </w:r>
      <w:r w:rsidR="00AB5B5C">
        <w:rPr>
          <w:b/>
          <w:sz w:val="28"/>
          <w:szCs w:val="28"/>
        </w:rPr>
        <w:t xml:space="preserve"> </w:t>
      </w:r>
      <w:r w:rsidRPr="004269BA">
        <w:rPr>
          <w:b/>
          <w:sz w:val="28"/>
          <w:szCs w:val="28"/>
        </w:rPr>
        <w:t>класів.</w:t>
      </w:r>
    </w:p>
    <w:p w14:paraId="1908E8E4" w14:textId="00CE58E4" w:rsidR="00FE12DF" w:rsidRPr="004269BA" w:rsidRDefault="001F15F9" w:rsidP="00FE12DF">
      <w:pPr>
        <w:widowControl w:val="0"/>
        <w:ind w:firstLine="709"/>
        <w:jc w:val="both"/>
        <w:rPr>
          <w:sz w:val="28"/>
          <w:szCs w:val="28"/>
        </w:rPr>
      </w:pPr>
      <w:r w:rsidRPr="004269BA">
        <w:rPr>
          <w:sz w:val="28"/>
          <w:szCs w:val="28"/>
        </w:rPr>
        <w:t>2.3. Кожний учасник має право представити на Конкурс необмежену кількість</w:t>
      </w:r>
      <w:r w:rsidR="00FE12DF">
        <w:rPr>
          <w:sz w:val="28"/>
          <w:szCs w:val="28"/>
        </w:rPr>
        <w:t xml:space="preserve"> робіт </w:t>
      </w:r>
      <w:r w:rsidRPr="004269BA">
        <w:rPr>
          <w:sz w:val="28"/>
          <w:szCs w:val="28"/>
        </w:rPr>
        <w:t>у кожній номінації</w:t>
      </w:r>
      <w:r w:rsidR="00FE12DF">
        <w:rPr>
          <w:sz w:val="28"/>
          <w:szCs w:val="28"/>
        </w:rPr>
        <w:t>, роботи приймаються як індивідуальні, так і колективні.</w:t>
      </w:r>
    </w:p>
    <w:p w14:paraId="16759910" w14:textId="33FAD753" w:rsidR="005E356B" w:rsidRDefault="005E356B" w:rsidP="004269BA">
      <w:pPr>
        <w:widowControl w:val="0"/>
        <w:ind w:firstLine="567"/>
        <w:jc w:val="both"/>
        <w:rPr>
          <w:sz w:val="28"/>
          <w:szCs w:val="28"/>
        </w:rPr>
      </w:pPr>
    </w:p>
    <w:p w14:paraId="1A8B414F" w14:textId="77777777" w:rsidR="00FE12DF" w:rsidRDefault="00FE12DF" w:rsidP="004269BA">
      <w:pPr>
        <w:widowControl w:val="0"/>
        <w:ind w:firstLine="567"/>
        <w:jc w:val="both"/>
        <w:rPr>
          <w:sz w:val="28"/>
          <w:szCs w:val="28"/>
        </w:rPr>
      </w:pPr>
    </w:p>
    <w:p w14:paraId="387DB75B" w14:textId="77777777" w:rsidR="001F15F9" w:rsidRPr="004269BA" w:rsidRDefault="001F15F9" w:rsidP="004269BA">
      <w:pPr>
        <w:tabs>
          <w:tab w:val="left" w:pos="2552"/>
          <w:tab w:val="left" w:pos="2694"/>
        </w:tabs>
        <w:ind w:firstLine="709"/>
        <w:jc w:val="center"/>
        <w:rPr>
          <w:b/>
          <w:sz w:val="28"/>
          <w:szCs w:val="28"/>
        </w:rPr>
      </w:pPr>
      <w:r w:rsidRPr="004269BA">
        <w:rPr>
          <w:b/>
          <w:sz w:val="28"/>
          <w:szCs w:val="28"/>
        </w:rPr>
        <w:t>ІІІ. Порядок і терміни проведення Конкурсу</w:t>
      </w:r>
    </w:p>
    <w:p w14:paraId="06BDE057" w14:textId="77777777" w:rsidR="00CA6567" w:rsidRDefault="00CA6567" w:rsidP="007961A2">
      <w:pPr>
        <w:ind w:firstLine="709"/>
        <w:jc w:val="both"/>
        <w:rPr>
          <w:sz w:val="28"/>
          <w:szCs w:val="28"/>
        </w:rPr>
      </w:pPr>
    </w:p>
    <w:p w14:paraId="49EFEEE8" w14:textId="2C3EF807" w:rsidR="001F15F9" w:rsidRDefault="001F15F9" w:rsidP="007961A2">
      <w:pPr>
        <w:ind w:firstLine="709"/>
        <w:jc w:val="both"/>
        <w:rPr>
          <w:sz w:val="28"/>
          <w:szCs w:val="28"/>
        </w:rPr>
      </w:pPr>
      <w:r w:rsidRPr="004269BA">
        <w:rPr>
          <w:sz w:val="28"/>
          <w:szCs w:val="28"/>
        </w:rPr>
        <w:t xml:space="preserve">3.1. Конкурс проходить протягом </w:t>
      </w:r>
      <w:r w:rsidR="00664FB8">
        <w:rPr>
          <w:sz w:val="28"/>
          <w:szCs w:val="28"/>
        </w:rPr>
        <w:t>жо</w:t>
      </w:r>
      <w:r w:rsidRPr="004269BA">
        <w:rPr>
          <w:sz w:val="28"/>
          <w:szCs w:val="28"/>
        </w:rPr>
        <w:t>в</w:t>
      </w:r>
      <w:r w:rsidR="00664FB8">
        <w:rPr>
          <w:sz w:val="28"/>
          <w:szCs w:val="28"/>
        </w:rPr>
        <w:t>т</w:t>
      </w:r>
      <w:r w:rsidRPr="004269BA">
        <w:rPr>
          <w:sz w:val="28"/>
          <w:szCs w:val="28"/>
        </w:rPr>
        <w:t>ня 2020 року.</w:t>
      </w:r>
    </w:p>
    <w:p w14:paraId="14AD13C0" w14:textId="6A4BBD41" w:rsidR="00605199" w:rsidRPr="004269BA" w:rsidRDefault="001F15F9" w:rsidP="00F561F0">
      <w:pPr>
        <w:ind w:firstLine="567"/>
        <w:jc w:val="both"/>
        <w:rPr>
          <w:b/>
          <w:sz w:val="28"/>
          <w:szCs w:val="28"/>
        </w:rPr>
      </w:pPr>
      <w:r w:rsidRPr="004269BA">
        <w:rPr>
          <w:sz w:val="28"/>
          <w:szCs w:val="28"/>
        </w:rPr>
        <w:t xml:space="preserve">3.2. Для участі у Конкурсі необхідно </w:t>
      </w:r>
      <w:r w:rsidRPr="004269BA">
        <w:rPr>
          <w:b/>
          <w:sz w:val="28"/>
          <w:szCs w:val="28"/>
        </w:rPr>
        <w:t xml:space="preserve">до </w:t>
      </w:r>
      <w:r w:rsidR="00DC11E9" w:rsidRPr="004269BA">
        <w:rPr>
          <w:b/>
          <w:sz w:val="28"/>
          <w:szCs w:val="28"/>
          <w:lang w:val="ru-RU"/>
        </w:rPr>
        <w:t>25</w:t>
      </w:r>
      <w:r w:rsidRPr="004269BA">
        <w:rPr>
          <w:b/>
          <w:sz w:val="28"/>
          <w:szCs w:val="28"/>
        </w:rPr>
        <w:t xml:space="preserve"> </w:t>
      </w:r>
      <w:r w:rsidR="00664FB8">
        <w:rPr>
          <w:b/>
          <w:sz w:val="28"/>
          <w:szCs w:val="28"/>
        </w:rPr>
        <w:t>жовтня</w:t>
      </w:r>
      <w:r w:rsidRPr="004269BA">
        <w:rPr>
          <w:b/>
          <w:sz w:val="28"/>
          <w:szCs w:val="28"/>
        </w:rPr>
        <w:t xml:space="preserve"> </w:t>
      </w:r>
      <w:r w:rsidRPr="004269BA">
        <w:rPr>
          <w:sz w:val="28"/>
          <w:szCs w:val="28"/>
        </w:rPr>
        <w:t xml:space="preserve">2020 року надіслати </w:t>
      </w:r>
      <w:r w:rsidRPr="004269BA">
        <w:rPr>
          <w:sz w:val="28"/>
          <w:szCs w:val="28"/>
          <w:u w:val="single"/>
        </w:rPr>
        <w:t>заявку</w:t>
      </w:r>
      <w:r w:rsidRPr="004269BA">
        <w:rPr>
          <w:sz w:val="28"/>
          <w:szCs w:val="28"/>
        </w:rPr>
        <w:t xml:space="preserve"> (додаток </w:t>
      </w:r>
      <w:r w:rsidR="00467B83">
        <w:rPr>
          <w:sz w:val="28"/>
          <w:szCs w:val="28"/>
        </w:rPr>
        <w:t>4</w:t>
      </w:r>
      <w:r w:rsidRPr="004269BA">
        <w:rPr>
          <w:sz w:val="28"/>
          <w:szCs w:val="28"/>
        </w:rPr>
        <w:t xml:space="preserve"> до Умов Конкурсу) та конкурс</w:t>
      </w:r>
      <w:r w:rsidR="00605199" w:rsidRPr="004269BA">
        <w:rPr>
          <w:sz w:val="28"/>
          <w:szCs w:val="28"/>
        </w:rPr>
        <w:t>ну</w:t>
      </w:r>
      <w:r w:rsidR="00AB5B5C">
        <w:rPr>
          <w:sz w:val="28"/>
          <w:szCs w:val="28"/>
        </w:rPr>
        <w:t xml:space="preserve"> </w:t>
      </w:r>
      <w:r w:rsidR="00605199" w:rsidRPr="004269BA">
        <w:rPr>
          <w:sz w:val="28"/>
          <w:szCs w:val="28"/>
        </w:rPr>
        <w:t>роботу</w:t>
      </w:r>
      <w:r w:rsidRPr="004269BA">
        <w:rPr>
          <w:sz w:val="28"/>
          <w:szCs w:val="28"/>
        </w:rPr>
        <w:t xml:space="preserve"> в електронному вигляді на електронну адресу </w:t>
      </w:r>
      <w:hyperlink r:id="rId9" w:history="1">
        <w:r w:rsidRPr="004269BA">
          <w:rPr>
            <w:rStyle w:val="a3"/>
            <w:b/>
            <w:color w:val="auto"/>
            <w:sz w:val="28"/>
            <w:szCs w:val="28"/>
          </w:rPr>
          <w:t>man-konkurs-ks@ua</w:t>
        </w:r>
        <w:r w:rsidRPr="00347346">
          <w:rPr>
            <w:rStyle w:val="a3"/>
            <w:b/>
            <w:color w:val="auto"/>
            <w:sz w:val="28"/>
            <w:szCs w:val="28"/>
          </w:rPr>
          <w:t>.fm</w:t>
        </w:r>
      </w:hyperlink>
      <w:r w:rsidR="00347346">
        <w:rPr>
          <w:rStyle w:val="a3"/>
          <w:b/>
          <w:color w:val="auto"/>
          <w:sz w:val="28"/>
          <w:szCs w:val="28"/>
          <w:u w:val="none"/>
        </w:rPr>
        <w:t xml:space="preserve"> </w:t>
      </w:r>
      <w:r w:rsidRPr="00347346">
        <w:rPr>
          <w:sz w:val="28"/>
          <w:szCs w:val="28"/>
        </w:rPr>
        <w:t>з</w:t>
      </w:r>
      <w:r w:rsidRPr="004269BA">
        <w:rPr>
          <w:sz w:val="28"/>
          <w:szCs w:val="28"/>
        </w:rPr>
        <w:t xml:space="preserve"> поміткою </w:t>
      </w:r>
      <w:r w:rsidR="00C728BA" w:rsidRPr="004269BA">
        <w:rPr>
          <w:b/>
          <w:sz w:val="28"/>
          <w:szCs w:val="28"/>
        </w:rPr>
        <w:t xml:space="preserve"> «</w:t>
      </w:r>
      <w:r w:rsidR="00664FB8">
        <w:rPr>
          <w:b/>
          <w:sz w:val="28"/>
          <w:szCs w:val="28"/>
          <w:shd w:val="clear" w:color="auto" w:fill="FFFFFF"/>
        </w:rPr>
        <w:t>Якби тварини вміли говорити</w:t>
      </w:r>
      <w:r w:rsidR="00605199" w:rsidRPr="004269BA">
        <w:rPr>
          <w:b/>
          <w:sz w:val="28"/>
          <w:szCs w:val="28"/>
          <w:shd w:val="clear" w:color="auto" w:fill="FFFFFF"/>
        </w:rPr>
        <w:t>»</w:t>
      </w:r>
    </w:p>
    <w:p w14:paraId="4EDB5B94" w14:textId="77777777" w:rsidR="001F15F9" w:rsidRPr="004269BA" w:rsidRDefault="001F15F9" w:rsidP="00F561F0">
      <w:pPr>
        <w:ind w:firstLine="567"/>
        <w:jc w:val="both"/>
        <w:rPr>
          <w:b/>
          <w:sz w:val="28"/>
          <w:szCs w:val="28"/>
        </w:rPr>
      </w:pPr>
      <w:r w:rsidRPr="004269BA">
        <w:rPr>
          <w:sz w:val="28"/>
          <w:szCs w:val="28"/>
        </w:rPr>
        <w:t>3.3. Конкурс проводиться у наступних номінаціях:</w:t>
      </w:r>
    </w:p>
    <w:p w14:paraId="4330D7EB" w14:textId="77777777" w:rsidR="00F12810" w:rsidRDefault="001F15F9" w:rsidP="00F561F0">
      <w:pPr>
        <w:ind w:firstLine="567"/>
        <w:jc w:val="both"/>
        <w:rPr>
          <w:b/>
          <w:sz w:val="28"/>
          <w:szCs w:val="28"/>
        </w:rPr>
      </w:pPr>
      <w:r w:rsidRPr="004269BA">
        <w:rPr>
          <w:sz w:val="28"/>
          <w:szCs w:val="28"/>
        </w:rPr>
        <w:t xml:space="preserve"> </w:t>
      </w:r>
      <w:r w:rsidRPr="004269BA">
        <w:rPr>
          <w:b/>
          <w:sz w:val="28"/>
          <w:szCs w:val="28"/>
        </w:rPr>
        <w:t xml:space="preserve">І вікова категорія (учні </w:t>
      </w:r>
      <w:r w:rsidR="00605199" w:rsidRPr="004269BA">
        <w:rPr>
          <w:b/>
          <w:sz w:val="28"/>
          <w:szCs w:val="28"/>
        </w:rPr>
        <w:t>1</w:t>
      </w:r>
      <w:r w:rsidRPr="004269BA">
        <w:rPr>
          <w:b/>
          <w:sz w:val="28"/>
          <w:szCs w:val="28"/>
        </w:rPr>
        <w:t>-</w:t>
      </w:r>
      <w:r w:rsidR="00605199" w:rsidRPr="004269BA">
        <w:rPr>
          <w:b/>
          <w:sz w:val="28"/>
          <w:szCs w:val="28"/>
        </w:rPr>
        <w:t>4</w:t>
      </w:r>
      <w:r w:rsidRPr="004269BA">
        <w:rPr>
          <w:b/>
          <w:sz w:val="28"/>
          <w:szCs w:val="28"/>
        </w:rPr>
        <w:t xml:space="preserve"> класів)</w:t>
      </w:r>
      <w:r w:rsidR="002E3E0D">
        <w:rPr>
          <w:b/>
          <w:sz w:val="28"/>
          <w:szCs w:val="28"/>
        </w:rPr>
        <w:t xml:space="preserve"> </w:t>
      </w:r>
    </w:p>
    <w:p w14:paraId="50552AC2" w14:textId="3D9A5836" w:rsidR="001F15F9" w:rsidRPr="002E3E0D" w:rsidRDefault="00204332" w:rsidP="00F561F0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447B90">
        <w:rPr>
          <w:b/>
          <w:bCs/>
          <w:sz w:val="28"/>
          <w:szCs w:val="28"/>
        </w:rPr>
        <w:t xml:space="preserve">ідеореклама або </w:t>
      </w:r>
      <w:r w:rsidR="00F12810">
        <w:rPr>
          <w:b/>
          <w:bCs/>
          <w:sz w:val="28"/>
          <w:szCs w:val="28"/>
        </w:rPr>
        <w:t>електронн</w:t>
      </w:r>
      <w:r w:rsidR="00447B90">
        <w:rPr>
          <w:b/>
          <w:bCs/>
          <w:sz w:val="28"/>
          <w:szCs w:val="28"/>
        </w:rPr>
        <w:t>а</w:t>
      </w:r>
      <w:r w:rsidR="00F12810">
        <w:rPr>
          <w:b/>
          <w:bCs/>
          <w:sz w:val="28"/>
          <w:szCs w:val="28"/>
        </w:rPr>
        <w:t xml:space="preserve"> презентаці</w:t>
      </w:r>
      <w:r w:rsidR="00447B90">
        <w:rPr>
          <w:b/>
          <w:bCs/>
          <w:sz w:val="28"/>
          <w:szCs w:val="28"/>
        </w:rPr>
        <w:t>я</w:t>
      </w:r>
      <w:r w:rsidR="00F12810">
        <w:rPr>
          <w:sz w:val="28"/>
          <w:szCs w:val="28"/>
        </w:rPr>
        <w:t> з</w:t>
      </w:r>
      <w:r w:rsidR="00F12810" w:rsidRPr="002E3E0D">
        <w:rPr>
          <w:sz w:val="28"/>
          <w:szCs w:val="28"/>
        </w:rPr>
        <w:t xml:space="preserve"> </w:t>
      </w:r>
      <w:r w:rsidR="002E3E0D" w:rsidRPr="002E3E0D">
        <w:rPr>
          <w:sz w:val="28"/>
          <w:szCs w:val="28"/>
        </w:rPr>
        <w:t xml:space="preserve">тем </w:t>
      </w:r>
      <w:r w:rsidR="002E3E0D">
        <w:rPr>
          <w:sz w:val="28"/>
          <w:szCs w:val="28"/>
        </w:rPr>
        <w:t>:</w:t>
      </w:r>
    </w:p>
    <w:p w14:paraId="06413681" w14:textId="31D37E18" w:rsidR="00347346" w:rsidRPr="00F561F0" w:rsidRDefault="00347346" w:rsidP="00F561F0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rPr>
          <w:sz w:val="28"/>
          <w:szCs w:val="28"/>
          <w:lang w:eastAsia="ru-RU"/>
        </w:rPr>
      </w:pPr>
      <w:r w:rsidRPr="00F561F0">
        <w:rPr>
          <w:sz w:val="28"/>
          <w:szCs w:val="28"/>
        </w:rPr>
        <w:t>Знати, любити й охороняти природу – обов’язок кожної людини.</w:t>
      </w:r>
    </w:p>
    <w:p w14:paraId="0ED4AAFD" w14:textId="59F38295" w:rsidR="00347346" w:rsidRDefault="00347346" w:rsidP="00AF2FA6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F561F0">
        <w:rPr>
          <w:sz w:val="28"/>
          <w:szCs w:val="28"/>
        </w:rPr>
        <w:t>Любов до тварин, спілкування з ними – природна потреба кожної людини.</w:t>
      </w:r>
    </w:p>
    <w:p w14:paraId="6DE57A2C" w14:textId="320219B1" w:rsidR="006111C3" w:rsidRDefault="006111C3" w:rsidP="00AF2FA6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Виготовлення макетів «Місце проживання тварин»</w:t>
      </w:r>
      <w:r w:rsidR="00985B61" w:rsidRPr="00985B61">
        <w:rPr>
          <w:sz w:val="28"/>
          <w:szCs w:val="28"/>
        </w:rPr>
        <w:t xml:space="preserve"> </w:t>
      </w:r>
      <w:r w:rsidR="00985B61" w:rsidRPr="004269BA">
        <w:rPr>
          <w:sz w:val="28"/>
          <w:szCs w:val="28"/>
        </w:rPr>
        <w:t xml:space="preserve">(додаток </w:t>
      </w:r>
      <w:r w:rsidR="00467B83">
        <w:rPr>
          <w:sz w:val="28"/>
          <w:szCs w:val="28"/>
        </w:rPr>
        <w:t>1</w:t>
      </w:r>
      <w:r w:rsidR="00985B61" w:rsidRPr="004269BA">
        <w:rPr>
          <w:sz w:val="28"/>
          <w:szCs w:val="28"/>
        </w:rPr>
        <w:t xml:space="preserve"> до Умов Конкурсу)</w:t>
      </w:r>
      <w:r>
        <w:rPr>
          <w:sz w:val="28"/>
          <w:szCs w:val="28"/>
        </w:rPr>
        <w:t>.</w:t>
      </w:r>
    </w:p>
    <w:p w14:paraId="7FDEA029" w14:textId="77777777" w:rsidR="00F12810" w:rsidRDefault="001F15F9" w:rsidP="00AF2FA6">
      <w:pPr>
        <w:ind w:firstLine="567"/>
        <w:jc w:val="both"/>
        <w:rPr>
          <w:b/>
          <w:sz w:val="28"/>
          <w:szCs w:val="28"/>
        </w:rPr>
      </w:pPr>
      <w:r w:rsidRPr="004269BA">
        <w:rPr>
          <w:b/>
          <w:sz w:val="28"/>
          <w:szCs w:val="28"/>
        </w:rPr>
        <w:t xml:space="preserve">ІІ вікова категорія (учні </w:t>
      </w:r>
      <w:r w:rsidR="00605199" w:rsidRPr="004269BA">
        <w:rPr>
          <w:b/>
          <w:sz w:val="28"/>
          <w:szCs w:val="28"/>
        </w:rPr>
        <w:t>5</w:t>
      </w:r>
      <w:r w:rsidRPr="004269BA">
        <w:rPr>
          <w:b/>
          <w:sz w:val="28"/>
          <w:szCs w:val="28"/>
        </w:rPr>
        <w:t>-</w:t>
      </w:r>
      <w:r w:rsidR="00605199" w:rsidRPr="004269BA">
        <w:rPr>
          <w:b/>
          <w:sz w:val="28"/>
          <w:szCs w:val="28"/>
        </w:rPr>
        <w:t>8</w:t>
      </w:r>
      <w:r w:rsidRPr="004269BA">
        <w:rPr>
          <w:b/>
          <w:sz w:val="28"/>
          <w:szCs w:val="28"/>
        </w:rPr>
        <w:t xml:space="preserve"> класів)</w:t>
      </w:r>
      <w:r w:rsidR="002E3E0D">
        <w:rPr>
          <w:b/>
          <w:sz w:val="28"/>
          <w:szCs w:val="28"/>
        </w:rPr>
        <w:t xml:space="preserve"> </w:t>
      </w:r>
    </w:p>
    <w:p w14:paraId="1AB33391" w14:textId="644B7CE3" w:rsidR="00F12810" w:rsidRPr="002E3E0D" w:rsidRDefault="0045115A" w:rsidP="00F12810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447B90">
        <w:rPr>
          <w:b/>
          <w:bCs/>
          <w:sz w:val="28"/>
          <w:szCs w:val="28"/>
        </w:rPr>
        <w:t>ідеореклама або електронна презентація</w:t>
      </w:r>
      <w:r w:rsidR="00447B90">
        <w:rPr>
          <w:sz w:val="28"/>
          <w:szCs w:val="28"/>
        </w:rPr>
        <w:t> </w:t>
      </w:r>
      <w:r w:rsidR="00F12810">
        <w:rPr>
          <w:sz w:val="28"/>
          <w:szCs w:val="28"/>
        </w:rPr>
        <w:t>з</w:t>
      </w:r>
      <w:r w:rsidR="00F12810" w:rsidRPr="002E3E0D">
        <w:rPr>
          <w:sz w:val="28"/>
          <w:szCs w:val="28"/>
        </w:rPr>
        <w:t xml:space="preserve"> тем </w:t>
      </w:r>
      <w:r w:rsidR="00F12810">
        <w:rPr>
          <w:sz w:val="28"/>
          <w:szCs w:val="28"/>
        </w:rPr>
        <w:t>:</w:t>
      </w:r>
    </w:p>
    <w:p w14:paraId="28884898" w14:textId="1CABA2A7" w:rsidR="00347346" w:rsidRPr="00F561F0" w:rsidRDefault="00347346" w:rsidP="00AF2FA6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F561F0">
        <w:rPr>
          <w:sz w:val="28"/>
          <w:szCs w:val="28"/>
        </w:rPr>
        <w:t>Слава тварин увічнена в граніті.</w:t>
      </w:r>
    </w:p>
    <w:p w14:paraId="4E4AD989" w14:textId="178CE758" w:rsidR="00347346" w:rsidRDefault="005D5C98" w:rsidP="00AF2FA6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Ми відповідальні за тих, кого приручили</w:t>
      </w:r>
      <w:r w:rsidR="00347346" w:rsidRPr="00F561F0">
        <w:rPr>
          <w:sz w:val="28"/>
          <w:szCs w:val="28"/>
        </w:rPr>
        <w:t>.</w:t>
      </w:r>
    </w:p>
    <w:p w14:paraId="1393CA1A" w14:textId="43A466D3" w:rsidR="006111C3" w:rsidRDefault="00985B61" w:rsidP="00AF2FA6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Дослід «</w:t>
      </w:r>
      <w:r w:rsidR="006111C3" w:rsidRPr="003D03D6">
        <w:rPr>
          <w:sz w:val="28"/>
          <w:szCs w:val="28"/>
        </w:rPr>
        <w:t>Вироблення умовних рефлексів</w:t>
      </w:r>
      <w:r>
        <w:rPr>
          <w:sz w:val="28"/>
          <w:szCs w:val="28"/>
        </w:rPr>
        <w:t xml:space="preserve"> у птахів (риб)»</w:t>
      </w:r>
      <w:r w:rsidRPr="00985B61">
        <w:rPr>
          <w:sz w:val="28"/>
          <w:szCs w:val="28"/>
        </w:rPr>
        <w:t xml:space="preserve"> </w:t>
      </w:r>
      <w:r w:rsidRPr="004269BA">
        <w:rPr>
          <w:sz w:val="28"/>
          <w:szCs w:val="28"/>
        </w:rPr>
        <w:t xml:space="preserve">(додаток </w:t>
      </w:r>
      <w:r w:rsidR="00467B83">
        <w:rPr>
          <w:sz w:val="28"/>
          <w:szCs w:val="28"/>
        </w:rPr>
        <w:t>2</w:t>
      </w:r>
      <w:r w:rsidRPr="004269BA">
        <w:rPr>
          <w:sz w:val="28"/>
          <w:szCs w:val="28"/>
        </w:rPr>
        <w:t xml:space="preserve"> до Умов Конкурсу)</w:t>
      </w:r>
      <w:r w:rsidR="006111C3">
        <w:rPr>
          <w:sz w:val="28"/>
          <w:szCs w:val="28"/>
        </w:rPr>
        <w:t>.</w:t>
      </w:r>
    </w:p>
    <w:p w14:paraId="19032A9D" w14:textId="77777777" w:rsidR="00FD0257" w:rsidRDefault="00605199" w:rsidP="00AF2FA6">
      <w:pPr>
        <w:ind w:firstLine="567"/>
        <w:jc w:val="both"/>
        <w:rPr>
          <w:b/>
          <w:sz w:val="28"/>
          <w:szCs w:val="28"/>
        </w:rPr>
      </w:pPr>
      <w:r w:rsidRPr="004269BA">
        <w:rPr>
          <w:b/>
          <w:sz w:val="28"/>
          <w:szCs w:val="28"/>
          <w:lang w:val="en-US"/>
        </w:rPr>
        <w:t>III</w:t>
      </w:r>
      <w:r w:rsidR="004269BA" w:rsidRPr="004269BA">
        <w:rPr>
          <w:b/>
          <w:sz w:val="28"/>
          <w:szCs w:val="28"/>
        </w:rPr>
        <w:t xml:space="preserve"> </w:t>
      </w:r>
      <w:r w:rsidRPr="004269BA">
        <w:rPr>
          <w:b/>
          <w:sz w:val="28"/>
          <w:szCs w:val="28"/>
        </w:rPr>
        <w:t xml:space="preserve">вікова категорія (учні </w:t>
      </w:r>
      <w:r w:rsidRPr="004269BA">
        <w:rPr>
          <w:b/>
          <w:sz w:val="28"/>
          <w:szCs w:val="28"/>
          <w:lang w:val="ru-RU"/>
        </w:rPr>
        <w:t>9</w:t>
      </w:r>
      <w:r w:rsidRPr="004269BA">
        <w:rPr>
          <w:b/>
          <w:sz w:val="28"/>
          <w:szCs w:val="28"/>
        </w:rPr>
        <w:t>-</w:t>
      </w:r>
      <w:r w:rsidRPr="004269BA">
        <w:rPr>
          <w:b/>
          <w:sz w:val="28"/>
          <w:szCs w:val="28"/>
          <w:lang w:val="ru-RU"/>
        </w:rPr>
        <w:t>11</w:t>
      </w:r>
      <w:r w:rsidRPr="004269BA">
        <w:rPr>
          <w:b/>
          <w:sz w:val="28"/>
          <w:szCs w:val="28"/>
        </w:rPr>
        <w:t xml:space="preserve"> класів)</w:t>
      </w:r>
      <w:r w:rsidR="002E3E0D">
        <w:rPr>
          <w:b/>
          <w:sz w:val="28"/>
          <w:szCs w:val="28"/>
        </w:rPr>
        <w:t xml:space="preserve"> </w:t>
      </w:r>
    </w:p>
    <w:p w14:paraId="32B4213B" w14:textId="67E6C06C" w:rsidR="00605199" w:rsidRPr="00FD0257" w:rsidRDefault="0045115A" w:rsidP="00FD0257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447B90">
        <w:rPr>
          <w:b/>
          <w:bCs/>
          <w:sz w:val="28"/>
          <w:szCs w:val="28"/>
        </w:rPr>
        <w:t>ідеореклама або електронна презентація</w:t>
      </w:r>
      <w:r w:rsidR="00447B90">
        <w:rPr>
          <w:sz w:val="28"/>
          <w:szCs w:val="28"/>
        </w:rPr>
        <w:t xml:space="preserve">  </w:t>
      </w:r>
      <w:r w:rsidR="00FD0257">
        <w:rPr>
          <w:sz w:val="28"/>
          <w:szCs w:val="28"/>
        </w:rPr>
        <w:t>з</w:t>
      </w:r>
      <w:r w:rsidR="00FD0257" w:rsidRPr="002E3E0D">
        <w:rPr>
          <w:sz w:val="28"/>
          <w:szCs w:val="28"/>
        </w:rPr>
        <w:t xml:space="preserve"> тем </w:t>
      </w:r>
      <w:r w:rsidR="00FD0257">
        <w:rPr>
          <w:sz w:val="28"/>
          <w:szCs w:val="28"/>
        </w:rPr>
        <w:t>:</w:t>
      </w:r>
    </w:p>
    <w:p w14:paraId="7D570A11" w14:textId="6B6FDE3B" w:rsidR="00347346" w:rsidRPr="00F561F0" w:rsidRDefault="00347346" w:rsidP="00AF2FA6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F561F0">
        <w:rPr>
          <w:sz w:val="28"/>
          <w:szCs w:val="28"/>
        </w:rPr>
        <w:t>Дружелюбні мавпочки.</w:t>
      </w:r>
    </w:p>
    <w:p w14:paraId="12F5C2BE" w14:textId="27BD0497" w:rsidR="00F561F0" w:rsidRDefault="00347346" w:rsidP="00AF2FA6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F561F0">
        <w:rPr>
          <w:sz w:val="28"/>
          <w:szCs w:val="28"/>
        </w:rPr>
        <w:t>Якщо ми зраджуємо друзів.</w:t>
      </w:r>
    </w:p>
    <w:p w14:paraId="1965D0BA" w14:textId="72C88ECC" w:rsidR="006111C3" w:rsidRDefault="00985B61" w:rsidP="00AF2FA6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="006111C3" w:rsidRPr="003D03D6">
        <w:rPr>
          <w:bCs/>
          <w:sz w:val="28"/>
          <w:szCs w:val="28"/>
        </w:rPr>
        <w:t>оціальн</w:t>
      </w:r>
      <w:r>
        <w:rPr>
          <w:bCs/>
          <w:sz w:val="28"/>
          <w:szCs w:val="28"/>
        </w:rPr>
        <w:t>е</w:t>
      </w:r>
      <w:r w:rsidR="006111C3" w:rsidRPr="003D03D6">
        <w:rPr>
          <w:bCs/>
          <w:sz w:val="28"/>
          <w:szCs w:val="28"/>
        </w:rPr>
        <w:t xml:space="preserve"> опитування</w:t>
      </w:r>
      <w:r>
        <w:rPr>
          <w:bCs/>
          <w:sz w:val="28"/>
          <w:szCs w:val="28"/>
        </w:rPr>
        <w:t xml:space="preserve"> «</w:t>
      </w:r>
      <w:r w:rsidR="00204332">
        <w:rPr>
          <w:sz w:val="28"/>
          <w:szCs w:val="28"/>
        </w:rPr>
        <w:t>Безпритульні</w:t>
      </w:r>
      <w:r>
        <w:rPr>
          <w:bCs/>
          <w:sz w:val="28"/>
          <w:szCs w:val="28"/>
        </w:rPr>
        <w:t xml:space="preserve"> тварини»</w:t>
      </w:r>
      <w:r w:rsidRPr="00985B61">
        <w:rPr>
          <w:sz w:val="28"/>
          <w:szCs w:val="28"/>
        </w:rPr>
        <w:t xml:space="preserve"> </w:t>
      </w:r>
      <w:r w:rsidRPr="004269BA">
        <w:rPr>
          <w:sz w:val="28"/>
          <w:szCs w:val="28"/>
        </w:rPr>
        <w:t xml:space="preserve">(додаток </w:t>
      </w:r>
      <w:r w:rsidR="00467B83">
        <w:rPr>
          <w:sz w:val="28"/>
          <w:szCs w:val="28"/>
        </w:rPr>
        <w:t>3</w:t>
      </w:r>
      <w:r w:rsidRPr="004269BA">
        <w:rPr>
          <w:sz w:val="28"/>
          <w:szCs w:val="28"/>
        </w:rPr>
        <w:t>до Умов Конкурсу)</w:t>
      </w:r>
      <w:r>
        <w:rPr>
          <w:bCs/>
          <w:sz w:val="28"/>
          <w:szCs w:val="28"/>
        </w:rPr>
        <w:t>.</w:t>
      </w:r>
    </w:p>
    <w:p w14:paraId="49850576" w14:textId="21435FE4" w:rsidR="001F15F9" w:rsidRPr="00F561F0" w:rsidRDefault="001F15F9" w:rsidP="00AF2FA6">
      <w:pPr>
        <w:pStyle w:val="a4"/>
        <w:widowControl w:val="0"/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F561F0">
        <w:rPr>
          <w:sz w:val="28"/>
          <w:szCs w:val="28"/>
        </w:rPr>
        <w:t xml:space="preserve">3.4. Журі Конкурсу розглядає подані учасниками конкурсні роботи та визначає переможців у кожній номінації та віковій категорії окремо. </w:t>
      </w:r>
    </w:p>
    <w:p w14:paraId="0F2F5211" w14:textId="54EED9AE" w:rsidR="001F15F9" w:rsidRPr="004269BA" w:rsidRDefault="001F15F9" w:rsidP="00AF2FA6">
      <w:pPr>
        <w:widowControl w:val="0"/>
        <w:ind w:firstLine="567"/>
        <w:jc w:val="both"/>
        <w:rPr>
          <w:b/>
          <w:sz w:val="28"/>
          <w:szCs w:val="28"/>
        </w:rPr>
      </w:pPr>
      <w:r w:rsidRPr="004269BA">
        <w:rPr>
          <w:sz w:val="28"/>
          <w:szCs w:val="28"/>
        </w:rPr>
        <w:t xml:space="preserve">3.5. Результати </w:t>
      </w:r>
      <w:r w:rsidR="003C7A9B">
        <w:rPr>
          <w:sz w:val="28"/>
          <w:szCs w:val="28"/>
        </w:rPr>
        <w:t xml:space="preserve"> </w:t>
      </w:r>
      <w:r w:rsidRPr="004269BA">
        <w:rPr>
          <w:sz w:val="28"/>
          <w:szCs w:val="28"/>
        </w:rPr>
        <w:t xml:space="preserve">Конкурсу </w:t>
      </w:r>
      <w:r w:rsidR="003C7A9B">
        <w:rPr>
          <w:sz w:val="28"/>
          <w:szCs w:val="28"/>
        </w:rPr>
        <w:t xml:space="preserve"> </w:t>
      </w:r>
      <w:r w:rsidRPr="004269BA">
        <w:rPr>
          <w:sz w:val="28"/>
          <w:szCs w:val="28"/>
        </w:rPr>
        <w:t xml:space="preserve">затверджуються наказом комунального закладу «Мала академія наук» учнівської молоді Херсонської обласної ради </w:t>
      </w:r>
      <w:r w:rsidR="003C7A9B">
        <w:rPr>
          <w:sz w:val="28"/>
          <w:szCs w:val="28"/>
        </w:rPr>
        <w:t xml:space="preserve">    </w:t>
      </w:r>
      <w:r w:rsidRPr="004269BA">
        <w:rPr>
          <w:sz w:val="28"/>
          <w:szCs w:val="28"/>
        </w:rPr>
        <w:t xml:space="preserve">та оприлюднюються не пізніше </w:t>
      </w:r>
      <w:r w:rsidR="00430373" w:rsidRPr="004269BA">
        <w:rPr>
          <w:sz w:val="28"/>
          <w:szCs w:val="28"/>
        </w:rPr>
        <w:t xml:space="preserve">10 </w:t>
      </w:r>
      <w:r w:rsidR="00F561F0">
        <w:rPr>
          <w:sz w:val="28"/>
          <w:szCs w:val="28"/>
        </w:rPr>
        <w:t>листопада</w:t>
      </w:r>
      <w:r w:rsidRPr="004269BA">
        <w:rPr>
          <w:sz w:val="28"/>
          <w:szCs w:val="28"/>
        </w:rPr>
        <w:t xml:space="preserve"> 2020 року</w:t>
      </w:r>
      <w:r w:rsidRPr="004269BA">
        <w:rPr>
          <w:b/>
          <w:sz w:val="28"/>
          <w:szCs w:val="28"/>
        </w:rPr>
        <w:t>.</w:t>
      </w:r>
    </w:p>
    <w:p w14:paraId="256C139E" w14:textId="77777777" w:rsidR="00430373" w:rsidRPr="004269BA" w:rsidRDefault="00430373" w:rsidP="004269BA">
      <w:pPr>
        <w:ind w:firstLine="540"/>
        <w:jc w:val="center"/>
        <w:rPr>
          <w:b/>
          <w:sz w:val="28"/>
          <w:szCs w:val="28"/>
        </w:rPr>
      </w:pPr>
    </w:p>
    <w:p w14:paraId="3E396C24" w14:textId="77777777" w:rsidR="00430373" w:rsidRPr="004269BA" w:rsidRDefault="00430373" w:rsidP="004269BA">
      <w:pPr>
        <w:ind w:firstLine="540"/>
        <w:jc w:val="center"/>
        <w:rPr>
          <w:b/>
          <w:sz w:val="28"/>
          <w:szCs w:val="28"/>
        </w:rPr>
      </w:pPr>
      <w:r w:rsidRPr="004269BA">
        <w:rPr>
          <w:b/>
          <w:sz w:val="28"/>
          <w:szCs w:val="28"/>
        </w:rPr>
        <w:t>ІV</w:t>
      </w:r>
      <w:r w:rsidRPr="004269BA">
        <w:rPr>
          <w:b/>
          <w:color w:val="000000"/>
          <w:sz w:val="28"/>
          <w:szCs w:val="28"/>
        </w:rPr>
        <w:t xml:space="preserve">. </w:t>
      </w:r>
      <w:r w:rsidRPr="004269BA">
        <w:rPr>
          <w:b/>
          <w:sz w:val="28"/>
          <w:szCs w:val="28"/>
        </w:rPr>
        <w:t>Організаційний комітет Конкурсу</w:t>
      </w:r>
    </w:p>
    <w:p w14:paraId="5EA1C3A9" w14:textId="77777777" w:rsidR="00CA6567" w:rsidRDefault="00CA6567" w:rsidP="007961A2">
      <w:pPr>
        <w:widowControl w:val="0"/>
        <w:ind w:firstLine="709"/>
        <w:jc w:val="both"/>
        <w:rPr>
          <w:sz w:val="28"/>
          <w:szCs w:val="28"/>
        </w:rPr>
      </w:pPr>
    </w:p>
    <w:p w14:paraId="3BF66F74" w14:textId="3D541B22" w:rsidR="00430373" w:rsidRPr="004269BA" w:rsidRDefault="00430373" w:rsidP="007961A2">
      <w:pPr>
        <w:widowControl w:val="0"/>
        <w:ind w:firstLine="709"/>
        <w:jc w:val="both"/>
        <w:rPr>
          <w:sz w:val="28"/>
          <w:szCs w:val="28"/>
        </w:rPr>
      </w:pPr>
      <w:r w:rsidRPr="004269BA">
        <w:rPr>
          <w:sz w:val="28"/>
          <w:szCs w:val="28"/>
        </w:rPr>
        <w:t xml:space="preserve">4.1. Для організації та проведення Конкурсу створюється організаційний комітет, </w:t>
      </w:r>
      <w:r w:rsidR="00AB5B5C">
        <w:rPr>
          <w:sz w:val="28"/>
          <w:szCs w:val="28"/>
        </w:rPr>
        <w:t xml:space="preserve"> </w:t>
      </w:r>
      <w:r w:rsidRPr="004269BA">
        <w:rPr>
          <w:sz w:val="28"/>
          <w:szCs w:val="28"/>
        </w:rPr>
        <w:t>до складу якого входять педагогічні працівники комунального закладу «Мала академія наук» учнівської молоді Херсонської обласної ради.</w:t>
      </w:r>
    </w:p>
    <w:p w14:paraId="781E8ED4" w14:textId="77777777" w:rsidR="00430373" w:rsidRPr="004269BA" w:rsidRDefault="00430373" w:rsidP="007961A2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269BA">
        <w:rPr>
          <w:sz w:val="28"/>
          <w:szCs w:val="28"/>
        </w:rPr>
        <w:t xml:space="preserve">4.2. Персональний склад організаційного комітету Конкурсу затверджуються наказом комунального закладу «Мала академія наук» учнівської молоді Херсонської обласної ради. </w:t>
      </w:r>
    </w:p>
    <w:p w14:paraId="475A451D" w14:textId="77777777" w:rsidR="00430373" w:rsidRPr="004269BA" w:rsidRDefault="00430373" w:rsidP="007961A2">
      <w:pPr>
        <w:widowControl w:val="0"/>
        <w:ind w:firstLine="709"/>
        <w:jc w:val="both"/>
        <w:rPr>
          <w:sz w:val="28"/>
          <w:szCs w:val="28"/>
        </w:rPr>
      </w:pPr>
      <w:r w:rsidRPr="004269BA">
        <w:rPr>
          <w:sz w:val="28"/>
          <w:szCs w:val="28"/>
        </w:rPr>
        <w:t>4.3. Очолює організаційний комітет Конкурсу голова.</w:t>
      </w:r>
    </w:p>
    <w:p w14:paraId="6D1A4B2A" w14:textId="77777777" w:rsidR="00430373" w:rsidRPr="004269BA" w:rsidRDefault="00430373" w:rsidP="007961A2">
      <w:pPr>
        <w:widowControl w:val="0"/>
        <w:ind w:firstLine="709"/>
        <w:jc w:val="both"/>
        <w:rPr>
          <w:sz w:val="28"/>
          <w:szCs w:val="28"/>
        </w:rPr>
      </w:pPr>
      <w:r w:rsidRPr="004269BA">
        <w:rPr>
          <w:sz w:val="28"/>
          <w:szCs w:val="28"/>
        </w:rPr>
        <w:t>Голова організаційного комітету:</w:t>
      </w:r>
    </w:p>
    <w:p w14:paraId="24C27E19" w14:textId="77777777" w:rsidR="00430373" w:rsidRPr="004269BA" w:rsidRDefault="00430373" w:rsidP="007961A2">
      <w:pPr>
        <w:widowControl w:val="0"/>
        <w:ind w:firstLine="709"/>
        <w:jc w:val="both"/>
        <w:rPr>
          <w:sz w:val="28"/>
          <w:szCs w:val="28"/>
        </w:rPr>
      </w:pPr>
      <w:r w:rsidRPr="004269BA">
        <w:rPr>
          <w:sz w:val="28"/>
          <w:szCs w:val="28"/>
        </w:rPr>
        <w:t>- визначає і розподіляє повноваження членів організаційного комітету;</w:t>
      </w:r>
    </w:p>
    <w:p w14:paraId="546C5807" w14:textId="77777777" w:rsidR="00430373" w:rsidRPr="004269BA" w:rsidRDefault="00430373" w:rsidP="007961A2">
      <w:pPr>
        <w:widowControl w:val="0"/>
        <w:ind w:firstLine="709"/>
        <w:jc w:val="both"/>
        <w:rPr>
          <w:sz w:val="28"/>
          <w:szCs w:val="28"/>
        </w:rPr>
      </w:pPr>
      <w:r w:rsidRPr="004269BA">
        <w:rPr>
          <w:sz w:val="28"/>
          <w:szCs w:val="28"/>
        </w:rPr>
        <w:t>- керує роботою з організації та проведення Конкурсу.</w:t>
      </w:r>
    </w:p>
    <w:p w14:paraId="5B79E14E" w14:textId="77777777" w:rsidR="00430373" w:rsidRPr="004269BA" w:rsidRDefault="00430373" w:rsidP="007961A2">
      <w:pPr>
        <w:widowControl w:val="0"/>
        <w:ind w:firstLine="709"/>
        <w:jc w:val="both"/>
        <w:rPr>
          <w:sz w:val="28"/>
          <w:szCs w:val="28"/>
        </w:rPr>
      </w:pPr>
      <w:r w:rsidRPr="004269BA">
        <w:rPr>
          <w:sz w:val="28"/>
          <w:szCs w:val="28"/>
        </w:rPr>
        <w:t>4.4. Члени організаційного комітету Конкурсу:</w:t>
      </w:r>
    </w:p>
    <w:p w14:paraId="6DC5423A" w14:textId="77777777" w:rsidR="00430373" w:rsidRPr="004269BA" w:rsidRDefault="00430373" w:rsidP="007961A2">
      <w:pPr>
        <w:widowControl w:val="0"/>
        <w:ind w:firstLine="709"/>
        <w:jc w:val="both"/>
        <w:rPr>
          <w:sz w:val="28"/>
          <w:szCs w:val="28"/>
        </w:rPr>
      </w:pPr>
      <w:r w:rsidRPr="004269BA">
        <w:rPr>
          <w:sz w:val="28"/>
          <w:szCs w:val="28"/>
        </w:rPr>
        <w:lastRenderedPageBreak/>
        <w:t>- здійснюють організаційну роботу щодо проведення Конкурсу;</w:t>
      </w:r>
    </w:p>
    <w:p w14:paraId="438AA38E" w14:textId="77777777" w:rsidR="00430373" w:rsidRPr="004269BA" w:rsidRDefault="00430373" w:rsidP="007961A2">
      <w:pPr>
        <w:widowControl w:val="0"/>
        <w:ind w:firstLine="709"/>
        <w:jc w:val="both"/>
        <w:rPr>
          <w:sz w:val="28"/>
          <w:szCs w:val="28"/>
        </w:rPr>
      </w:pPr>
      <w:r w:rsidRPr="004269BA">
        <w:rPr>
          <w:sz w:val="28"/>
          <w:szCs w:val="28"/>
        </w:rPr>
        <w:t>- забезпечують порядок проведення Конкурсу.</w:t>
      </w:r>
    </w:p>
    <w:p w14:paraId="38B15B6C" w14:textId="77777777" w:rsidR="00430373" w:rsidRPr="004269BA" w:rsidRDefault="00430373" w:rsidP="007961A2">
      <w:pPr>
        <w:widowControl w:val="0"/>
        <w:ind w:firstLine="709"/>
        <w:jc w:val="both"/>
        <w:rPr>
          <w:sz w:val="28"/>
          <w:szCs w:val="28"/>
        </w:rPr>
      </w:pPr>
      <w:r w:rsidRPr="004269BA">
        <w:rPr>
          <w:sz w:val="28"/>
          <w:szCs w:val="28"/>
        </w:rPr>
        <w:t>4.5. Секретар організаційного комітету Конкурсу:</w:t>
      </w:r>
    </w:p>
    <w:p w14:paraId="070D1A1A" w14:textId="77777777" w:rsidR="00430373" w:rsidRPr="004269BA" w:rsidRDefault="00430373" w:rsidP="007961A2">
      <w:pPr>
        <w:widowControl w:val="0"/>
        <w:ind w:firstLine="709"/>
        <w:jc w:val="both"/>
        <w:rPr>
          <w:sz w:val="28"/>
          <w:szCs w:val="28"/>
        </w:rPr>
      </w:pPr>
      <w:r w:rsidRPr="004269BA">
        <w:rPr>
          <w:sz w:val="28"/>
          <w:szCs w:val="28"/>
        </w:rPr>
        <w:t>- оформляє документи щодо проведення та підведення підсумків Конкурсу.</w:t>
      </w:r>
    </w:p>
    <w:p w14:paraId="1CAEFF16" w14:textId="77777777" w:rsidR="005E356B" w:rsidRPr="004269BA" w:rsidRDefault="005E356B" w:rsidP="004269BA">
      <w:pPr>
        <w:widowControl w:val="0"/>
        <w:ind w:firstLine="567"/>
        <w:jc w:val="both"/>
        <w:rPr>
          <w:sz w:val="28"/>
          <w:szCs w:val="28"/>
          <w:lang w:val="ru-RU"/>
        </w:rPr>
      </w:pPr>
    </w:p>
    <w:p w14:paraId="007CA5D8" w14:textId="77777777" w:rsidR="00430373" w:rsidRPr="004269BA" w:rsidRDefault="00430373" w:rsidP="004269BA">
      <w:pPr>
        <w:widowControl w:val="0"/>
        <w:ind w:firstLine="709"/>
        <w:jc w:val="center"/>
        <w:rPr>
          <w:b/>
          <w:sz w:val="28"/>
          <w:szCs w:val="28"/>
        </w:rPr>
      </w:pPr>
      <w:r w:rsidRPr="004269BA">
        <w:rPr>
          <w:b/>
          <w:sz w:val="28"/>
          <w:szCs w:val="28"/>
        </w:rPr>
        <w:t>V. Журі Конкурсу</w:t>
      </w:r>
    </w:p>
    <w:p w14:paraId="5E190FBD" w14:textId="77777777" w:rsidR="00CA6567" w:rsidRDefault="00CA6567" w:rsidP="007961A2">
      <w:pPr>
        <w:widowControl w:val="0"/>
        <w:ind w:firstLine="709"/>
        <w:jc w:val="both"/>
        <w:rPr>
          <w:sz w:val="28"/>
          <w:szCs w:val="28"/>
        </w:rPr>
      </w:pPr>
    </w:p>
    <w:p w14:paraId="48F30172" w14:textId="7EDC2234" w:rsidR="00430373" w:rsidRPr="004269BA" w:rsidRDefault="00430373" w:rsidP="007961A2">
      <w:pPr>
        <w:widowControl w:val="0"/>
        <w:ind w:firstLine="709"/>
        <w:jc w:val="both"/>
        <w:rPr>
          <w:sz w:val="28"/>
          <w:szCs w:val="28"/>
        </w:rPr>
      </w:pPr>
      <w:r w:rsidRPr="004269BA">
        <w:rPr>
          <w:sz w:val="28"/>
          <w:szCs w:val="28"/>
        </w:rPr>
        <w:t>5.1. Журі Конкурсу формується з числа науково-педагогічних та педагогічних працівників закладів освіти з метою забезпечення об’єктивності оцінювання конкурсних робіт учасників і визначення переможців Конкурсу.</w:t>
      </w:r>
    </w:p>
    <w:p w14:paraId="2D8B522D" w14:textId="77777777" w:rsidR="00430373" w:rsidRPr="004269BA" w:rsidRDefault="00430373" w:rsidP="007961A2">
      <w:pPr>
        <w:widowControl w:val="0"/>
        <w:ind w:firstLine="709"/>
        <w:jc w:val="both"/>
        <w:rPr>
          <w:sz w:val="28"/>
          <w:szCs w:val="28"/>
        </w:rPr>
      </w:pPr>
      <w:r w:rsidRPr="004269BA">
        <w:rPr>
          <w:sz w:val="28"/>
          <w:szCs w:val="28"/>
        </w:rPr>
        <w:t>5.2.</w:t>
      </w:r>
      <w:r w:rsidR="003C7A9B">
        <w:rPr>
          <w:sz w:val="28"/>
          <w:szCs w:val="28"/>
        </w:rPr>
        <w:t xml:space="preserve"> </w:t>
      </w:r>
      <w:r w:rsidRPr="004269BA">
        <w:rPr>
          <w:sz w:val="28"/>
          <w:szCs w:val="28"/>
        </w:rPr>
        <w:t>Персональний склад журі Конкурсу затверджується наказом                        комунального закладу «Мала академія наук» учнівської молоді Херсонської обласної ради.</w:t>
      </w:r>
    </w:p>
    <w:p w14:paraId="2270E27D" w14:textId="66C2F3FC" w:rsidR="003C7A9B" w:rsidRPr="004269BA" w:rsidRDefault="00430373" w:rsidP="001270C1">
      <w:pPr>
        <w:widowControl w:val="0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4269BA">
        <w:rPr>
          <w:sz w:val="28"/>
          <w:szCs w:val="28"/>
        </w:rPr>
        <w:t>5.3. Журі Конкурсу очолює голова, який організовує роботу членів журі, проводить засідання журі, бере участь у визначенні переможців Конкурсу, підписує оціночні протоколи Конкурсу.</w:t>
      </w:r>
    </w:p>
    <w:p w14:paraId="5FAD8A28" w14:textId="77777777" w:rsidR="00430373" w:rsidRPr="004269BA" w:rsidRDefault="00430373" w:rsidP="007961A2">
      <w:pPr>
        <w:widowControl w:val="0"/>
        <w:ind w:firstLine="709"/>
        <w:jc w:val="both"/>
        <w:rPr>
          <w:sz w:val="28"/>
          <w:szCs w:val="28"/>
        </w:rPr>
      </w:pPr>
      <w:r w:rsidRPr="004269BA">
        <w:rPr>
          <w:sz w:val="28"/>
          <w:szCs w:val="28"/>
        </w:rPr>
        <w:t>5.4. Члени журі Конкурсу:</w:t>
      </w:r>
    </w:p>
    <w:p w14:paraId="1F9A1BF1" w14:textId="77777777" w:rsidR="00430373" w:rsidRPr="004269BA" w:rsidRDefault="00430373" w:rsidP="007961A2">
      <w:pPr>
        <w:widowControl w:val="0"/>
        <w:ind w:firstLine="709"/>
        <w:jc w:val="both"/>
        <w:rPr>
          <w:sz w:val="28"/>
          <w:szCs w:val="28"/>
        </w:rPr>
      </w:pPr>
      <w:r w:rsidRPr="004269BA">
        <w:rPr>
          <w:sz w:val="28"/>
          <w:szCs w:val="28"/>
        </w:rPr>
        <w:t>- забезпечують об’єктивність оцінювання конкурсних робіт учасників;</w:t>
      </w:r>
    </w:p>
    <w:p w14:paraId="762EA63E" w14:textId="77777777" w:rsidR="00430373" w:rsidRPr="004269BA" w:rsidRDefault="00430373" w:rsidP="007961A2">
      <w:pPr>
        <w:widowControl w:val="0"/>
        <w:ind w:firstLine="709"/>
        <w:jc w:val="both"/>
        <w:rPr>
          <w:sz w:val="28"/>
          <w:szCs w:val="28"/>
        </w:rPr>
      </w:pPr>
      <w:r w:rsidRPr="004269BA">
        <w:rPr>
          <w:sz w:val="28"/>
          <w:szCs w:val="28"/>
        </w:rPr>
        <w:t>- заповнюють  та підписують оціночні протоколи;</w:t>
      </w:r>
    </w:p>
    <w:p w14:paraId="76AC937A" w14:textId="77777777" w:rsidR="00430373" w:rsidRPr="004269BA" w:rsidRDefault="00430373" w:rsidP="007961A2">
      <w:pPr>
        <w:widowControl w:val="0"/>
        <w:ind w:firstLine="709"/>
        <w:jc w:val="both"/>
        <w:rPr>
          <w:sz w:val="28"/>
          <w:szCs w:val="28"/>
        </w:rPr>
      </w:pPr>
      <w:r w:rsidRPr="004269BA">
        <w:rPr>
          <w:sz w:val="28"/>
          <w:szCs w:val="28"/>
        </w:rPr>
        <w:t>- визначають переможців Конкурсу.</w:t>
      </w:r>
    </w:p>
    <w:p w14:paraId="55A2B25E" w14:textId="77777777" w:rsidR="00430373" w:rsidRPr="004269BA" w:rsidRDefault="00430373" w:rsidP="007961A2">
      <w:pPr>
        <w:widowControl w:val="0"/>
        <w:ind w:firstLine="709"/>
        <w:jc w:val="both"/>
        <w:rPr>
          <w:sz w:val="28"/>
          <w:szCs w:val="28"/>
        </w:rPr>
      </w:pPr>
      <w:r w:rsidRPr="004269BA">
        <w:rPr>
          <w:sz w:val="28"/>
          <w:szCs w:val="28"/>
        </w:rPr>
        <w:t>5.5. Секретар журі Конкурсу забезпечує зберігання, систематизацію, оформлення документів і матеріалів Конкурсу.</w:t>
      </w:r>
    </w:p>
    <w:p w14:paraId="5DA1B483" w14:textId="77777777" w:rsidR="00A82D89" w:rsidRPr="004269BA" w:rsidRDefault="00A82D89" w:rsidP="007961A2">
      <w:pPr>
        <w:widowControl w:val="0"/>
        <w:ind w:firstLine="709"/>
        <w:jc w:val="both"/>
        <w:rPr>
          <w:sz w:val="28"/>
          <w:szCs w:val="28"/>
        </w:rPr>
      </w:pPr>
      <w:r w:rsidRPr="004269BA">
        <w:rPr>
          <w:sz w:val="28"/>
          <w:szCs w:val="28"/>
        </w:rPr>
        <w:t>5.6. Рішення журі є остаточним та оскарженню не підлягає.</w:t>
      </w:r>
    </w:p>
    <w:p w14:paraId="1F96E2CE" w14:textId="77777777" w:rsidR="00A82D89" w:rsidRPr="004269BA" w:rsidRDefault="00A82D89" w:rsidP="007961A2">
      <w:pPr>
        <w:widowControl w:val="0"/>
        <w:ind w:firstLine="709"/>
        <w:jc w:val="both"/>
        <w:rPr>
          <w:sz w:val="28"/>
          <w:szCs w:val="28"/>
        </w:rPr>
      </w:pPr>
      <w:r w:rsidRPr="004269BA">
        <w:rPr>
          <w:sz w:val="28"/>
          <w:szCs w:val="28"/>
        </w:rPr>
        <w:t>5.7. Подача апеляцій</w:t>
      </w:r>
      <w:r w:rsidR="008066BD" w:rsidRPr="004269BA">
        <w:rPr>
          <w:sz w:val="28"/>
          <w:szCs w:val="28"/>
        </w:rPr>
        <w:t xml:space="preserve">, оскаржень, роз’яснень щодо оцінки робіт </w:t>
      </w:r>
      <w:r w:rsidR="009D61EB" w:rsidRPr="004269BA">
        <w:rPr>
          <w:sz w:val="28"/>
          <w:szCs w:val="28"/>
        </w:rPr>
        <w:t>та їх рецензування даними умовами не передбачено</w:t>
      </w:r>
      <w:r w:rsidR="008066BD" w:rsidRPr="004269BA">
        <w:rPr>
          <w:sz w:val="28"/>
          <w:szCs w:val="28"/>
        </w:rPr>
        <w:t>.</w:t>
      </w:r>
    </w:p>
    <w:p w14:paraId="7A87AACF" w14:textId="77777777" w:rsidR="00430373" w:rsidRPr="004269BA" w:rsidRDefault="00430373" w:rsidP="004269BA">
      <w:pPr>
        <w:widowControl w:val="0"/>
        <w:ind w:firstLine="709"/>
        <w:jc w:val="both"/>
        <w:rPr>
          <w:b/>
          <w:sz w:val="28"/>
          <w:szCs w:val="28"/>
        </w:rPr>
      </w:pPr>
    </w:p>
    <w:p w14:paraId="41B0CD52" w14:textId="77777777" w:rsidR="00430373" w:rsidRPr="004269BA" w:rsidRDefault="00430373" w:rsidP="004269BA">
      <w:pPr>
        <w:widowControl w:val="0"/>
        <w:ind w:firstLine="567"/>
        <w:jc w:val="center"/>
        <w:rPr>
          <w:b/>
          <w:sz w:val="28"/>
          <w:szCs w:val="28"/>
        </w:rPr>
      </w:pPr>
      <w:r w:rsidRPr="004269BA">
        <w:rPr>
          <w:b/>
          <w:sz w:val="28"/>
          <w:szCs w:val="28"/>
        </w:rPr>
        <w:t>VІ. Вимоги до конкурсних робіт, критерії їх оцінювання</w:t>
      </w:r>
    </w:p>
    <w:p w14:paraId="287F419F" w14:textId="77777777" w:rsidR="00CA6567" w:rsidRDefault="00CA6567" w:rsidP="00F561F0">
      <w:pPr>
        <w:pStyle w:val="a6"/>
        <w:spacing w:before="0" w:beforeAutospacing="0" w:after="0" w:afterAutospacing="0"/>
        <w:ind w:firstLine="545"/>
        <w:jc w:val="both"/>
        <w:rPr>
          <w:sz w:val="28"/>
          <w:szCs w:val="28"/>
          <w:lang w:val="uk-UA"/>
        </w:rPr>
      </w:pPr>
    </w:p>
    <w:p w14:paraId="5FF73DDE" w14:textId="027DA067" w:rsidR="00F561F0" w:rsidRDefault="00766A91" w:rsidP="00F561F0">
      <w:pPr>
        <w:pStyle w:val="a6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  <w:lang w:val="uk-UA"/>
        </w:rPr>
      </w:pPr>
      <w:r w:rsidRPr="00F561F0">
        <w:rPr>
          <w:sz w:val="28"/>
          <w:szCs w:val="28"/>
          <w:lang w:val="uk-UA"/>
        </w:rPr>
        <w:t>6.1. Конкурсні роботи у будь-якій з номінацій повинні бути присвячені дослідженню, аналітиці, висвітленню подій, пов’язаних із</w:t>
      </w:r>
      <w:r w:rsidR="00F561F0" w:rsidRPr="00F561F0">
        <w:rPr>
          <w:color w:val="000000"/>
          <w:sz w:val="28"/>
          <w:szCs w:val="28"/>
          <w:lang w:val="uk-UA"/>
        </w:rPr>
        <w:t xml:space="preserve"> </w:t>
      </w:r>
      <w:r w:rsidR="001270C1" w:rsidRPr="00DF1B76">
        <w:rPr>
          <w:sz w:val="28"/>
          <w:szCs w:val="28"/>
          <w:lang w:val="uk-UA"/>
        </w:rPr>
        <w:t>проблем</w:t>
      </w:r>
      <w:proofErr w:type="spellStart"/>
      <w:r w:rsidR="001270C1">
        <w:rPr>
          <w:sz w:val="28"/>
          <w:szCs w:val="28"/>
          <w:lang w:val="uk-UA"/>
        </w:rPr>
        <w:t>ою</w:t>
      </w:r>
      <w:proofErr w:type="spellEnd"/>
      <w:r w:rsidR="001270C1" w:rsidRPr="00DF1B76">
        <w:rPr>
          <w:sz w:val="28"/>
          <w:szCs w:val="28"/>
          <w:lang w:val="uk-UA"/>
        </w:rPr>
        <w:t xml:space="preserve"> жорстокого поводження з тваринами</w:t>
      </w:r>
      <w:r w:rsidR="00F561F0" w:rsidRPr="00F561F0">
        <w:rPr>
          <w:color w:val="000000"/>
          <w:sz w:val="28"/>
          <w:szCs w:val="28"/>
          <w:lang w:val="uk-UA"/>
        </w:rPr>
        <w:t xml:space="preserve">, а також </w:t>
      </w:r>
      <w:r w:rsidR="00F561F0">
        <w:rPr>
          <w:color w:val="000000"/>
          <w:sz w:val="28"/>
          <w:szCs w:val="28"/>
          <w:lang w:val="uk-UA"/>
        </w:rPr>
        <w:t xml:space="preserve">із </w:t>
      </w:r>
      <w:r w:rsidR="00F561F0" w:rsidRPr="00F561F0">
        <w:rPr>
          <w:color w:val="000000"/>
          <w:sz w:val="28"/>
          <w:szCs w:val="28"/>
          <w:lang w:val="uk-UA"/>
        </w:rPr>
        <w:t>основн</w:t>
      </w:r>
      <w:r w:rsidR="00F561F0">
        <w:rPr>
          <w:color w:val="000000"/>
          <w:sz w:val="28"/>
          <w:szCs w:val="28"/>
          <w:lang w:val="uk-UA"/>
        </w:rPr>
        <w:t>ими</w:t>
      </w:r>
      <w:r w:rsidR="00F561F0" w:rsidRPr="00F561F0">
        <w:rPr>
          <w:color w:val="000000"/>
          <w:sz w:val="28"/>
          <w:szCs w:val="28"/>
          <w:lang w:val="uk-UA"/>
        </w:rPr>
        <w:t xml:space="preserve"> напрямк</w:t>
      </w:r>
      <w:r w:rsidR="00F561F0">
        <w:rPr>
          <w:color w:val="000000"/>
          <w:sz w:val="28"/>
          <w:szCs w:val="28"/>
          <w:lang w:val="uk-UA"/>
        </w:rPr>
        <w:t>ами</w:t>
      </w:r>
      <w:r w:rsidR="00F561F0" w:rsidRPr="00F561F0">
        <w:rPr>
          <w:color w:val="000000"/>
          <w:sz w:val="28"/>
          <w:szCs w:val="28"/>
          <w:lang w:val="uk-UA"/>
        </w:rPr>
        <w:t xml:space="preserve"> державної політики</w:t>
      </w:r>
      <w:r w:rsidR="00F561F0">
        <w:rPr>
          <w:color w:val="000000"/>
          <w:sz w:val="28"/>
          <w:szCs w:val="28"/>
        </w:rPr>
        <w:t> </w:t>
      </w:r>
      <w:r w:rsidR="00F561F0" w:rsidRPr="00F561F0">
        <w:rPr>
          <w:color w:val="000000"/>
          <w:sz w:val="28"/>
          <w:szCs w:val="28"/>
          <w:lang w:val="uk-UA"/>
        </w:rPr>
        <w:t xml:space="preserve"> в галузі охорони тваринного світу</w:t>
      </w:r>
      <w:r w:rsidR="00F561F0">
        <w:rPr>
          <w:color w:val="000000"/>
          <w:sz w:val="28"/>
          <w:szCs w:val="28"/>
          <w:lang w:val="uk-UA"/>
        </w:rPr>
        <w:t>.</w:t>
      </w:r>
    </w:p>
    <w:p w14:paraId="2969C3B1" w14:textId="77777777" w:rsidR="0045115A" w:rsidRPr="00DF1B76" w:rsidRDefault="0045115A" w:rsidP="0045115A">
      <w:pPr>
        <w:pStyle w:val="a6"/>
        <w:spacing w:before="0" w:beforeAutospacing="0" w:after="0" w:afterAutospacing="0"/>
        <w:ind w:firstLine="545"/>
        <w:jc w:val="both"/>
        <w:rPr>
          <w:b/>
          <w:sz w:val="28"/>
          <w:szCs w:val="28"/>
          <w:lang w:val="uk-UA"/>
        </w:rPr>
      </w:pPr>
    </w:p>
    <w:p w14:paraId="7DC1480B" w14:textId="0CC2D4C8" w:rsidR="0045115A" w:rsidRDefault="003D03D6" w:rsidP="0045115A">
      <w:pPr>
        <w:pStyle w:val="a6"/>
        <w:spacing w:before="0" w:beforeAutospacing="0" w:after="0" w:afterAutospacing="0"/>
        <w:ind w:firstLine="545"/>
        <w:jc w:val="both"/>
        <w:rPr>
          <w:b/>
          <w:sz w:val="28"/>
          <w:szCs w:val="28"/>
          <w:lang w:val="uk-UA"/>
        </w:rPr>
      </w:pPr>
      <w:r w:rsidRPr="004269BA">
        <w:rPr>
          <w:b/>
          <w:sz w:val="28"/>
          <w:szCs w:val="28"/>
        </w:rPr>
        <w:t xml:space="preserve">І </w:t>
      </w:r>
      <w:proofErr w:type="spellStart"/>
      <w:r w:rsidRPr="004269BA">
        <w:rPr>
          <w:b/>
          <w:sz w:val="28"/>
          <w:szCs w:val="28"/>
        </w:rPr>
        <w:t>вікова</w:t>
      </w:r>
      <w:proofErr w:type="spellEnd"/>
      <w:r w:rsidRPr="004269BA">
        <w:rPr>
          <w:b/>
          <w:sz w:val="28"/>
          <w:szCs w:val="28"/>
        </w:rPr>
        <w:t xml:space="preserve"> </w:t>
      </w:r>
      <w:proofErr w:type="spellStart"/>
      <w:r w:rsidRPr="004269BA">
        <w:rPr>
          <w:b/>
          <w:sz w:val="28"/>
          <w:szCs w:val="28"/>
        </w:rPr>
        <w:t>категорія</w:t>
      </w:r>
      <w:proofErr w:type="spellEnd"/>
      <w:r w:rsidRPr="004269BA">
        <w:rPr>
          <w:b/>
          <w:sz w:val="28"/>
          <w:szCs w:val="28"/>
        </w:rPr>
        <w:t xml:space="preserve"> (</w:t>
      </w:r>
      <w:proofErr w:type="spellStart"/>
      <w:r w:rsidRPr="004269BA">
        <w:rPr>
          <w:b/>
          <w:sz w:val="28"/>
          <w:szCs w:val="28"/>
        </w:rPr>
        <w:t>учні</w:t>
      </w:r>
      <w:proofErr w:type="spellEnd"/>
      <w:r w:rsidRPr="004269BA">
        <w:rPr>
          <w:b/>
          <w:sz w:val="28"/>
          <w:szCs w:val="28"/>
        </w:rPr>
        <w:t xml:space="preserve"> 1-4 </w:t>
      </w:r>
      <w:proofErr w:type="spellStart"/>
      <w:r w:rsidRPr="004269BA">
        <w:rPr>
          <w:b/>
          <w:sz w:val="28"/>
          <w:szCs w:val="28"/>
        </w:rPr>
        <w:t>клас</w:t>
      </w:r>
      <w:r w:rsidR="0045115A">
        <w:rPr>
          <w:b/>
          <w:sz w:val="28"/>
          <w:szCs w:val="28"/>
          <w:lang w:val="uk-UA"/>
        </w:rPr>
        <w:t>ів</w:t>
      </w:r>
      <w:proofErr w:type="spellEnd"/>
      <w:r w:rsidR="0045115A">
        <w:rPr>
          <w:b/>
          <w:sz w:val="28"/>
          <w:szCs w:val="28"/>
          <w:lang w:val="uk-UA"/>
        </w:rPr>
        <w:t>)</w:t>
      </w:r>
    </w:p>
    <w:p w14:paraId="5C99D94C" w14:textId="77777777" w:rsidR="002734AA" w:rsidRDefault="002734AA" w:rsidP="0045115A">
      <w:pPr>
        <w:pStyle w:val="a6"/>
        <w:spacing w:before="0" w:beforeAutospacing="0" w:after="0" w:afterAutospacing="0"/>
        <w:ind w:firstLine="545"/>
        <w:jc w:val="both"/>
        <w:rPr>
          <w:b/>
          <w:bCs/>
          <w:sz w:val="28"/>
          <w:szCs w:val="28"/>
          <w:lang w:val="uk-UA"/>
        </w:rPr>
      </w:pPr>
    </w:p>
    <w:p w14:paraId="0E48DFDA" w14:textId="7E173D5B" w:rsidR="002734AA" w:rsidRDefault="0045115A" w:rsidP="0045115A">
      <w:pPr>
        <w:pStyle w:val="a6"/>
        <w:spacing w:before="0" w:beforeAutospacing="0" w:after="0" w:afterAutospacing="0"/>
        <w:ind w:firstLine="545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</w:t>
      </w:r>
      <w:proofErr w:type="spellStart"/>
      <w:r>
        <w:rPr>
          <w:b/>
          <w:bCs/>
          <w:sz w:val="28"/>
          <w:szCs w:val="28"/>
        </w:rPr>
        <w:t>ідеореклама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або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електронна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презентація</w:t>
      </w:r>
      <w:proofErr w:type="spellEnd"/>
      <w:r>
        <w:rPr>
          <w:sz w:val="28"/>
          <w:szCs w:val="28"/>
        </w:rPr>
        <w:t xml:space="preserve">  </w:t>
      </w:r>
      <w:proofErr w:type="spellStart"/>
      <w:r w:rsidR="003D03D6">
        <w:rPr>
          <w:sz w:val="28"/>
          <w:szCs w:val="28"/>
        </w:rPr>
        <w:t>має</w:t>
      </w:r>
      <w:proofErr w:type="spellEnd"/>
      <w:r w:rsidR="003D03D6">
        <w:rPr>
          <w:sz w:val="28"/>
          <w:szCs w:val="28"/>
        </w:rPr>
        <w:t xml:space="preserve"> </w:t>
      </w:r>
      <w:proofErr w:type="spellStart"/>
      <w:r w:rsidR="003D03D6">
        <w:rPr>
          <w:sz w:val="28"/>
          <w:szCs w:val="28"/>
        </w:rPr>
        <w:t>виглядати</w:t>
      </w:r>
      <w:proofErr w:type="spellEnd"/>
      <w:r w:rsidR="003D03D6">
        <w:rPr>
          <w:sz w:val="28"/>
          <w:szCs w:val="28"/>
        </w:rPr>
        <w:t xml:space="preserve"> як </w:t>
      </w:r>
      <w:proofErr w:type="spellStart"/>
      <w:r w:rsidR="003D03D6">
        <w:rPr>
          <w:sz w:val="28"/>
          <w:szCs w:val="28"/>
        </w:rPr>
        <w:t>соціальна</w:t>
      </w:r>
      <w:proofErr w:type="spellEnd"/>
      <w:r w:rsidR="003D03D6">
        <w:rPr>
          <w:sz w:val="28"/>
          <w:szCs w:val="28"/>
        </w:rPr>
        <w:t xml:space="preserve"> реклама з тематики </w:t>
      </w:r>
      <w:proofErr w:type="spellStart"/>
      <w:r w:rsidR="003D03D6">
        <w:rPr>
          <w:sz w:val="28"/>
          <w:szCs w:val="28"/>
        </w:rPr>
        <w:t>охорони</w:t>
      </w:r>
      <w:proofErr w:type="spellEnd"/>
      <w:r w:rsidR="003D03D6">
        <w:rPr>
          <w:sz w:val="28"/>
          <w:szCs w:val="28"/>
        </w:rPr>
        <w:t xml:space="preserve"> </w:t>
      </w:r>
      <w:proofErr w:type="spellStart"/>
      <w:r w:rsidR="003D03D6">
        <w:rPr>
          <w:sz w:val="28"/>
          <w:szCs w:val="28"/>
        </w:rPr>
        <w:t>тварин</w:t>
      </w:r>
      <w:proofErr w:type="spellEnd"/>
      <w:r w:rsidR="003D03D6">
        <w:rPr>
          <w:sz w:val="28"/>
          <w:szCs w:val="28"/>
        </w:rPr>
        <w:t xml:space="preserve"> </w:t>
      </w:r>
      <w:proofErr w:type="spellStart"/>
      <w:r w:rsidR="003D03D6">
        <w:rPr>
          <w:sz w:val="28"/>
          <w:szCs w:val="28"/>
        </w:rPr>
        <w:t>або</w:t>
      </w:r>
      <w:proofErr w:type="spellEnd"/>
      <w:r w:rsidR="003D03D6">
        <w:rPr>
          <w:sz w:val="28"/>
          <w:szCs w:val="28"/>
        </w:rPr>
        <w:t xml:space="preserve"> </w:t>
      </w:r>
      <w:proofErr w:type="spellStart"/>
      <w:r w:rsidR="003D03D6">
        <w:rPr>
          <w:sz w:val="28"/>
          <w:szCs w:val="28"/>
        </w:rPr>
        <w:t>спілкування</w:t>
      </w:r>
      <w:proofErr w:type="spellEnd"/>
      <w:r w:rsidR="003D03D6">
        <w:rPr>
          <w:sz w:val="28"/>
          <w:szCs w:val="28"/>
        </w:rPr>
        <w:t xml:space="preserve"> з ними</w:t>
      </w:r>
      <w:r w:rsidR="002734AA">
        <w:rPr>
          <w:sz w:val="28"/>
          <w:szCs w:val="28"/>
          <w:lang w:val="uk-UA"/>
        </w:rPr>
        <w:t>.</w:t>
      </w:r>
      <w:r w:rsidR="00F12810">
        <w:rPr>
          <w:sz w:val="28"/>
          <w:szCs w:val="28"/>
          <w:lang w:val="uk-UA"/>
        </w:rPr>
        <w:t xml:space="preserve"> </w:t>
      </w:r>
    </w:p>
    <w:p w14:paraId="1ADA5BE2" w14:textId="77777777" w:rsidR="002734AA" w:rsidRDefault="002734AA" w:rsidP="0045115A">
      <w:pPr>
        <w:pStyle w:val="a6"/>
        <w:spacing w:before="0" w:beforeAutospacing="0" w:after="0" w:afterAutospacing="0"/>
        <w:ind w:firstLine="54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r w:rsidR="00F13492">
        <w:rPr>
          <w:sz w:val="28"/>
          <w:szCs w:val="28"/>
          <w:lang w:val="uk-UA"/>
        </w:rPr>
        <w:t>априклад</w:t>
      </w:r>
      <w:r>
        <w:rPr>
          <w:sz w:val="28"/>
          <w:szCs w:val="28"/>
          <w:lang w:val="uk-UA"/>
        </w:rPr>
        <w:t>:</w:t>
      </w:r>
      <w:r w:rsidR="003D03D6">
        <w:rPr>
          <w:sz w:val="28"/>
          <w:szCs w:val="28"/>
        </w:rPr>
        <w:t xml:space="preserve"> </w:t>
      </w:r>
    </w:p>
    <w:p w14:paraId="538480EE" w14:textId="2564B278" w:rsidR="002734AA" w:rsidRDefault="002734AA" w:rsidP="0045115A">
      <w:pPr>
        <w:pStyle w:val="a6"/>
        <w:spacing w:before="0" w:beforeAutospacing="0" w:after="0" w:afterAutospacing="0"/>
        <w:ind w:firstLine="54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3D03D6">
        <w:rPr>
          <w:sz w:val="28"/>
          <w:szCs w:val="28"/>
        </w:rPr>
        <w:t>утриманн</w:t>
      </w:r>
      <w:proofErr w:type="spellEnd"/>
      <w:r w:rsidR="00317104">
        <w:rPr>
          <w:sz w:val="28"/>
          <w:szCs w:val="28"/>
          <w:lang w:val="uk-UA"/>
        </w:rPr>
        <w:t>я</w:t>
      </w:r>
      <w:r w:rsidR="003D03D6">
        <w:rPr>
          <w:sz w:val="28"/>
          <w:szCs w:val="28"/>
        </w:rPr>
        <w:t xml:space="preserve"> та догляд за </w:t>
      </w:r>
      <w:proofErr w:type="spellStart"/>
      <w:r w:rsidR="003D03D6">
        <w:rPr>
          <w:sz w:val="28"/>
          <w:szCs w:val="28"/>
        </w:rPr>
        <w:t>домашніми</w:t>
      </w:r>
      <w:proofErr w:type="spellEnd"/>
      <w:r w:rsidR="003D03D6">
        <w:rPr>
          <w:sz w:val="28"/>
          <w:szCs w:val="28"/>
        </w:rPr>
        <w:t xml:space="preserve"> </w:t>
      </w:r>
      <w:proofErr w:type="spellStart"/>
      <w:r w:rsidR="003D03D6">
        <w:rPr>
          <w:sz w:val="28"/>
          <w:szCs w:val="28"/>
        </w:rPr>
        <w:t>тваринами</w:t>
      </w:r>
      <w:proofErr w:type="spellEnd"/>
      <w:r w:rsidR="00F12810">
        <w:rPr>
          <w:sz w:val="28"/>
          <w:szCs w:val="28"/>
          <w:lang w:val="uk-UA"/>
        </w:rPr>
        <w:t>:</w:t>
      </w:r>
      <w:r w:rsidR="003D03D6">
        <w:rPr>
          <w:sz w:val="28"/>
          <w:szCs w:val="28"/>
        </w:rPr>
        <w:t xml:space="preserve"> собаками, котами,  </w:t>
      </w:r>
      <w:proofErr w:type="spellStart"/>
      <w:r w:rsidR="003D03D6">
        <w:rPr>
          <w:sz w:val="28"/>
          <w:szCs w:val="28"/>
        </w:rPr>
        <w:t>папугами</w:t>
      </w:r>
      <w:proofErr w:type="spellEnd"/>
      <w:r w:rsidR="003D03D6">
        <w:rPr>
          <w:sz w:val="28"/>
          <w:szCs w:val="28"/>
        </w:rPr>
        <w:t xml:space="preserve">, </w:t>
      </w:r>
      <w:proofErr w:type="spellStart"/>
      <w:r w:rsidR="003D03D6">
        <w:rPr>
          <w:sz w:val="28"/>
          <w:szCs w:val="28"/>
        </w:rPr>
        <w:t>хом’ячками</w:t>
      </w:r>
      <w:proofErr w:type="spellEnd"/>
      <w:r w:rsidR="00F12810">
        <w:rPr>
          <w:sz w:val="28"/>
          <w:szCs w:val="28"/>
          <w:lang w:val="uk-UA"/>
        </w:rPr>
        <w:t xml:space="preserve">, </w:t>
      </w:r>
      <w:proofErr w:type="spellStart"/>
      <w:r w:rsidR="003D03D6">
        <w:rPr>
          <w:sz w:val="28"/>
          <w:szCs w:val="28"/>
        </w:rPr>
        <w:t>павуками</w:t>
      </w:r>
      <w:proofErr w:type="spellEnd"/>
      <w:r w:rsidR="00F12810">
        <w:rPr>
          <w:sz w:val="28"/>
          <w:szCs w:val="28"/>
          <w:lang w:val="uk-UA"/>
        </w:rPr>
        <w:t>,</w:t>
      </w:r>
      <w:r w:rsidR="003D03D6">
        <w:rPr>
          <w:sz w:val="28"/>
          <w:szCs w:val="28"/>
        </w:rPr>
        <w:t xml:space="preserve"> </w:t>
      </w:r>
      <w:proofErr w:type="spellStart"/>
      <w:r w:rsidR="003D03D6">
        <w:rPr>
          <w:sz w:val="28"/>
          <w:szCs w:val="28"/>
        </w:rPr>
        <w:t>тарганами</w:t>
      </w:r>
      <w:proofErr w:type="spellEnd"/>
      <w:r w:rsidR="00317104">
        <w:rPr>
          <w:sz w:val="28"/>
          <w:szCs w:val="28"/>
          <w:lang w:val="uk-UA"/>
        </w:rPr>
        <w:t>;</w:t>
      </w:r>
      <w:r w:rsidR="003D03D6">
        <w:rPr>
          <w:sz w:val="28"/>
          <w:szCs w:val="28"/>
        </w:rPr>
        <w:t xml:space="preserve"> </w:t>
      </w:r>
    </w:p>
    <w:p w14:paraId="36AD2484" w14:textId="231F728C" w:rsidR="002734AA" w:rsidRDefault="002734AA" w:rsidP="0045115A">
      <w:pPr>
        <w:pStyle w:val="a6"/>
        <w:spacing w:before="0" w:beforeAutospacing="0" w:after="0" w:afterAutospacing="0"/>
        <w:ind w:firstLine="54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3D03D6">
        <w:rPr>
          <w:sz w:val="28"/>
          <w:szCs w:val="28"/>
        </w:rPr>
        <w:t>збереженн</w:t>
      </w:r>
      <w:proofErr w:type="spellEnd"/>
      <w:r w:rsidR="00317104">
        <w:rPr>
          <w:sz w:val="28"/>
          <w:szCs w:val="28"/>
          <w:lang w:val="uk-UA"/>
        </w:rPr>
        <w:t>я</w:t>
      </w:r>
      <w:r w:rsidR="003D03D6">
        <w:rPr>
          <w:sz w:val="28"/>
          <w:szCs w:val="28"/>
        </w:rPr>
        <w:t xml:space="preserve"> і </w:t>
      </w:r>
      <w:proofErr w:type="spellStart"/>
      <w:r w:rsidR="003D03D6">
        <w:rPr>
          <w:sz w:val="28"/>
          <w:szCs w:val="28"/>
        </w:rPr>
        <w:t>розмноженн</w:t>
      </w:r>
      <w:proofErr w:type="spellEnd"/>
      <w:r w:rsidR="00317104">
        <w:rPr>
          <w:sz w:val="28"/>
          <w:szCs w:val="28"/>
          <w:lang w:val="uk-UA"/>
        </w:rPr>
        <w:t>я</w:t>
      </w:r>
      <w:r w:rsidR="003D03D6">
        <w:rPr>
          <w:sz w:val="28"/>
          <w:szCs w:val="28"/>
        </w:rPr>
        <w:t xml:space="preserve"> </w:t>
      </w:r>
      <w:r w:rsidR="003D03D6">
        <w:rPr>
          <w:sz w:val="28"/>
          <w:szCs w:val="28"/>
          <w:lang w:val="uk-UA"/>
        </w:rPr>
        <w:t>зникаючих тварин</w:t>
      </w:r>
      <w:r w:rsidR="00317104">
        <w:rPr>
          <w:sz w:val="28"/>
          <w:szCs w:val="28"/>
          <w:lang w:val="uk-UA"/>
        </w:rPr>
        <w:t xml:space="preserve">; </w:t>
      </w:r>
    </w:p>
    <w:p w14:paraId="4672E46C" w14:textId="77777777" w:rsidR="00A43813" w:rsidRDefault="002734AA" w:rsidP="0045115A">
      <w:pPr>
        <w:pStyle w:val="a6"/>
        <w:spacing w:before="0" w:beforeAutospacing="0" w:after="0" w:afterAutospacing="0"/>
        <w:ind w:firstLine="54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F12810">
        <w:rPr>
          <w:sz w:val="28"/>
          <w:szCs w:val="28"/>
        </w:rPr>
        <w:t>вивч</w:t>
      </w:r>
      <w:r>
        <w:rPr>
          <w:sz w:val="28"/>
          <w:szCs w:val="28"/>
          <w:lang w:val="uk-UA"/>
        </w:rPr>
        <w:t>ення</w:t>
      </w:r>
      <w:proofErr w:type="spellEnd"/>
      <w:r w:rsidR="00F12810">
        <w:rPr>
          <w:sz w:val="28"/>
          <w:szCs w:val="28"/>
        </w:rPr>
        <w:t xml:space="preserve"> </w:t>
      </w:r>
      <w:proofErr w:type="spellStart"/>
      <w:r w:rsidR="00F12810">
        <w:rPr>
          <w:sz w:val="28"/>
          <w:szCs w:val="28"/>
        </w:rPr>
        <w:t>тварин</w:t>
      </w:r>
      <w:proofErr w:type="spellEnd"/>
      <w:r w:rsidR="00F1281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лише </w:t>
      </w:r>
      <w:r w:rsidR="00F12810">
        <w:rPr>
          <w:sz w:val="28"/>
          <w:szCs w:val="28"/>
        </w:rPr>
        <w:t xml:space="preserve">в природному </w:t>
      </w:r>
      <w:proofErr w:type="spellStart"/>
      <w:r w:rsidR="00F12810">
        <w:rPr>
          <w:sz w:val="28"/>
          <w:szCs w:val="28"/>
        </w:rPr>
        <w:t>середовищі</w:t>
      </w:r>
      <w:proofErr w:type="spellEnd"/>
      <w:r w:rsidR="00F12810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бо </w:t>
      </w:r>
      <w:proofErr w:type="spellStart"/>
      <w:r w:rsidR="00F12810">
        <w:rPr>
          <w:sz w:val="28"/>
          <w:szCs w:val="28"/>
        </w:rPr>
        <w:t>дружити</w:t>
      </w:r>
      <w:proofErr w:type="spellEnd"/>
      <w:r w:rsidR="00F12810">
        <w:rPr>
          <w:sz w:val="28"/>
          <w:szCs w:val="28"/>
        </w:rPr>
        <w:t xml:space="preserve"> з </w:t>
      </w:r>
      <w:proofErr w:type="spellStart"/>
      <w:r w:rsidR="00F12810">
        <w:rPr>
          <w:sz w:val="28"/>
          <w:szCs w:val="28"/>
        </w:rPr>
        <w:t>тваринами</w:t>
      </w:r>
      <w:proofErr w:type="spellEnd"/>
      <w:r w:rsidR="00F12810">
        <w:rPr>
          <w:sz w:val="28"/>
          <w:szCs w:val="28"/>
        </w:rPr>
        <w:t xml:space="preserve"> </w:t>
      </w:r>
      <w:proofErr w:type="spellStart"/>
      <w:r w:rsidR="00F12810">
        <w:rPr>
          <w:sz w:val="28"/>
          <w:szCs w:val="28"/>
        </w:rPr>
        <w:t>краще</w:t>
      </w:r>
      <w:proofErr w:type="spellEnd"/>
      <w:r w:rsidR="00F12810">
        <w:rPr>
          <w:sz w:val="28"/>
          <w:szCs w:val="28"/>
        </w:rPr>
        <w:t xml:space="preserve"> й </w:t>
      </w:r>
      <w:proofErr w:type="spellStart"/>
      <w:r w:rsidR="00F12810">
        <w:rPr>
          <w:sz w:val="28"/>
          <w:szCs w:val="28"/>
        </w:rPr>
        <w:t>цікавіше</w:t>
      </w:r>
      <w:proofErr w:type="spellEnd"/>
      <w:r w:rsidR="00F12810">
        <w:rPr>
          <w:sz w:val="28"/>
          <w:szCs w:val="28"/>
        </w:rPr>
        <w:t xml:space="preserve">, </w:t>
      </w:r>
      <w:proofErr w:type="spellStart"/>
      <w:r w:rsidR="00F12810">
        <w:rPr>
          <w:sz w:val="28"/>
          <w:szCs w:val="28"/>
        </w:rPr>
        <w:t>якщо</w:t>
      </w:r>
      <w:proofErr w:type="spellEnd"/>
      <w:r w:rsidR="00F12810">
        <w:rPr>
          <w:sz w:val="28"/>
          <w:szCs w:val="28"/>
        </w:rPr>
        <w:t xml:space="preserve"> вони </w:t>
      </w:r>
      <w:proofErr w:type="spellStart"/>
      <w:r w:rsidR="00F12810">
        <w:rPr>
          <w:sz w:val="28"/>
          <w:szCs w:val="28"/>
        </w:rPr>
        <w:t>перебувають</w:t>
      </w:r>
      <w:proofErr w:type="spellEnd"/>
      <w:r w:rsidR="00F12810">
        <w:rPr>
          <w:sz w:val="28"/>
          <w:szCs w:val="28"/>
        </w:rPr>
        <w:t xml:space="preserve"> на </w:t>
      </w:r>
      <w:proofErr w:type="spellStart"/>
      <w:r w:rsidR="00F12810">
        <w:rPr>
          <w:sz w:val="28"/>
          <w:szCs w:val="28"/>
        </w:rPr>
        <w:t>волі</w:t>
      </w:r>
      <w:proofErr w:type="spellEnd"/>
      <w:r w:rsidR="00F12810">
        <w:rPr>
          <w:sz w:val="28"/>
          <w:szCs w:val="28"/>
          <w:lang w:val="uk-UA"/>
        </w:rPr>
        <w:t>;</w:t>
      </w:r>
      <w:r w:rsidR="00F12810">
        <w:rPr>
          <w:sz w:val="28"/>
          <w:szCs w:val="28"/>
        </w:rPr>
        <w:t xml:space="preserve"> </w:t>
      </w:r>
    </w:p>
    <w:p w14:paraId="1C08552B" w14:textId="051465AD" w:rsidR="0045115A" w:rsidRPr="0045115A" w:rsidRDefault="00A43813" w:rsidP="0045115A">
      <w:pPr>
        <w:pStyle w:val="a6"/>
        <w:spacing w:before="0" w:beforeAutospacing="0" w:after="0" w:afterAutospacing="0"/>
        <w:ind w:firstLine="545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17104">
        <w:rPr>
          <w:sz w:val="28"/>
          <w:szCs w:val="28"/>
          <w:lang w:val="uk-UA"/>
        </w:rPr>
        <w:t>тощо</w:t>
      </w:r>
      <w:r w:rsidR="003D03D6">
        <w:rPr>
          <w:sz w:val="28"/>
          <w:szCs w:val="28"/>
          <w:lang w:val="uk-UA"/>
        </w:rPr>
        <w:t>.</w:t>
      </w:r>
    </w:p>
    <w:p w14:paraId="3F3F3D53" w14:textId="77777777" w:rsidR="002734AA" w:rsidRDefault="0045115A" w:rsidP="00310F06">
      <w:pPr>
        <w:pStyle w:val="a6"/>
        <w:spacing w:before="0" w:beforeAutospacing="0" w:after="18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</w:p>
    <w:p w14:paraId="2551328A" w14:textId="77777777" w:rsidR="00CA6567" w:rsidRDefault="002734AA" w:rsidP="00310F06">
      <w:pPr>
        <w:pStyle w:val="a6"/>
        <w:spacing w:before="0" w:beforeAutospacing="0" w:after="18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</w:t>
      </w:r>
    </w:p>
    <w:p w14:paraId="514E0B3E" w14:textId="35053F11" w:rsidR="0045115A" w:rsidRDefault="003D03D6" w:rsidP="00310F06">
      <w:pPr>
        <w:pStyle w:val="a6"/>
        <w:spacing w:before="0" w:beforeAutospacing="0" w:after="180" w:afterAutospacing="0"/>
        <w:rPr>
          <w:b/>
          <w:sz w:val="28"/>
          <w:szCs w:val="28"/>
        </w:rPr>
      </w:pPr>
      <w:r w:rsidRPr="004269BA">
        <w:rPr>
          <w:b/>
          <w:sz w:val="28"/>
          <w:szCs w:val="28"/>
        </w:rPr>
        <w:t xml:space="preserve">ІІ </w:t>
      </w:r>
      <w:proofErr w:type="spellStart"/>
      <w:r w:rsidRPr="004269BA">
        <w:rPr>
          <w:b/>
          <w:sz w:val="28"/>
          <w:szCs w:val="28"/>
        </w:rPr>
        <w:t>вікова</w:t>
      </w:r>
      <w:proofErr w:type="spellEnd"/>
      <w:r w:rsidRPr="004269BA">
        <w:rPr>
          <w:b/>
          <w:sz w:val="28"/>
          <w:szCs w:val="28"/>
        </w:rPr>
        <w:t xml:space="preserve"> </w:t>
      </w:r>
      <w:proofErr w:type="spellStart"/>
      <w:r w:rsidRPr="004269BA">
        <w:rPr>
          <w:b/>
          <w:sz w:val="28"/>
          <w:szCs w:val="28"/>
        </w:rPr>
        <w:t>категорія</w:t>
      </w:r>
      <w:proofErr w:type="spellEnd"/>
      <w:r w:rsidRPr="004269BA">
        <w:rPr>
          <w:b/>
          <w:sz w:val="28"/>
          <w:szCs w:val="28"/>
        </w:rPr>
        <w:t xml:space="preserve"> (</w:t>
      </w:r>
      <w:proofErr w:type="spellStart"/>
      <w:r w:rsidRPr="004269BA">
        <w:rPr>
          <w:b/>
          <w:sz w:val="28"/>
          <w:szCs w:val="28"/>
        </w:rPr>
        <w:t>учні</w:t>
      </w:r>
      <w:proofErr w:type="spellEnd"/>
      <w:r w:rsidRPr="004269BA">
        <w:rPr>
          <w:b/>
          <w:sz w:val="28"/>
          <w:szCs w:val="28"/>
        </w:rPr>
        <w:t xml:space="preserve"> 5-8 </w:t>
      </w:r>
      <w:proofErr w:type="spellStart"/>
      <w:r w:rsidRPr="004269BA">
        <w:rPr>
          <w:b/>
          <w:sz w:val="28"/>
          <w:szCs w:val="28"/>
        </w:rPr>
        <w:t>класів</w:t>
      </w:r>
      <w:proofErr w:type="spellEnd"/>
      <w:r w:rsidRPr="004269BA">
        <w:rPr>
          <w:b/>
          <w:sz w:val="28"/>
          <w:szCs w:val="28"/>
        </w:rPr>
        <w:t>)</w:t>
      </w:r>
    </w:p>
    <w:p w14:paraId="36D017A5" w14:textId="77777777" w:rsidR="00DA6D36" w:rsidRDefault="0045115A" w:rsidP="00CA6567">
      <w:pPr>
        <w:pStyle w:val="a6"/>
        <w:spacing w:before="0" w:beforeAutospacing="0" w:after="180" w:afterAutospacing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</w:t>
      </w:r>
      <w:r w:rsidR="002734AA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В</w:t>
      </w:r>
      <w:proofErr w:type="spellStart"/>
      <w:r>
        <w:rPr>
          <w:b/>
          <w:bCs/>
          <w:sz w:val="28"/>
          <w:szCs w:val="28"/>
        </w:rPr>
        <w:t>ідеореклама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або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електронна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презентація</w:t>
      </w:r>
      <w:proofErr w:type="spellEnd"/>
      <w:r>
        <w:rPr>
          <w:sz w:val="28"/>
          <w:szCs w:val="28"/>
        </w:rPr>
        <w:t xml:space="preserve">  </w:t>
      </w:r>
      <w:proofErr w:type="spellStart"/>
      <w:r w:rsidR="003D03D6">
        <w:rPr>
          <w:sz w:val="28"/>
          <w:szCs w:val="28"/>
        </w:rPr>
        <w:t>має</w:t>
      </w:r>
      <w:proofErr w:type="spellEnd"/>
      <w:r w:rsidR="003D03D6">
        <w:rPr>
          <w:sz w:val="28"/>
          <w:szCs w:val="28"/>
        </w:rPr>
        <w:t xml:space="preserve"> </w:t>
      </w:r>
      <w:proofErr w:type="spellStart"/>
      <w:r w:rsidR="003D03D6">
        <w:rPr>
          <w:sz w:val="28"/>
          <w:szCs w:val="28"/>
        </w:rPr>
        <w:t>виглядати</w:t>
      </w:r>
      <w:proofErr w:type="spellEnd"/>
      <w:r w:rsidR="003D03D6">
        <w:rPr>
          <w:sz w:val="28"/>
          <w:szCs w:val="28"/>
        </w:rPr>
        <w:t xml:space="preserve"> як </w:t>
      </w:r>
      <w:proofErr w:type="spellStart"/>
      <w:r w:rsidR="003D03D6">
        <w:rPr>
          <w:sz w:val="28"/>
          <w:szCs w:val="28"/>
        </w:rPr>
        <w:t>соціальна</w:t>
      </w:r>
      <w:proofErr w:type="spellEnd"/>
      <w:r w:rsidR="003D03D6">
        <w:rPr>
          <w:sz w:val="28"/>
          <w:szCs w:val="28"/>
        </w:rPr>
        <w:t xml:space="preserve"> реклама з тематики про </w:t>
      </w:r>
      <w:proofErr w:type="spellStart"/>
      <w:r w:rsidR="003D03D6">
        <w:rPr>
          <w:sz w:val="28"/>
          <w:szCs w:val="28"/>
        </w:rPr>
        <w:t>значення</w:t>
      </w:r>
      <w:proofErr w:type="spellEnd"/>
      <w:r w:rsidR="003D03D6">
        <w:rPr>
          <w:sz w:val="28"/>
          <w:szCs w:val="28"/>
        </w:rPr>
        <w:t xml:space="preserve"> та </w:t>
      </w:r>
      <w:proofErr w:type="spellStart"/>
      <w:r w:rsidR="003D03D6">
        <w:rPr>
          <w:sz w:val="28"/>
          <w:szCs w:val="28"/>
        </w:rPr>
        <w:t>прославляння</w:t>
      </w:r>
      <w:proofErr w:type="spellEnd"/>
      <w:r w:rsidR="003D03D6">
        <w:rPr>
          <w:sz w:val="28"/>
          <w:szCs w:val="28"/>
        </w:rPr>
        <w:t xml:space="preserve"> </w:t>
      </w:r>
      <w:proofErr w:type="spellStart"/>
      <w:r w:rsidR="003D03D6">
        <w:rPr>
          <w:sz w:val="28"/>
          <w:szCs w:val="28"/>
        </w:rPr>
        <w:t>тварин</w:t>
      </w:r>
      <w:proofErr w:type="spellEnd"/>
      <w:r w:rsidR="002734A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5F0DDFE8" w14:textId="0B9D90FE" w:rsidR="00CA6567" w:rsidRPr="00CA6567" w:rsidRDefault="002734AA" w:rsidP="00CA6567">
      <w:pPr>
        <w:pStyle w:val="a6"/>
        <w:spacing w:before="0" w:beforeAutospacing="0" w:after="18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133C7" w:rsidRPr="00DF1B76">
        <w:rPr>
          <w:sz w:val="28"/>
          <w:szCs w:val="28"/>
          <w:lang w:val="uk-UA"/>
        </w:rPr>
        <w:t>априклад</w:t>
      </w:r>
      <w:r>
        <w:rPr>
          <w:sz w:val="28"/>
          <w:szCs w:val="28"/>
          <w:lang w:val="uk-UA"/>
        </w:rPr>
        <w:t>:</w:t>
      </w:r>
      <w:r w:rsidR="00A133C7" w:rsidRPr="00DF1B76">
        <w:rPr>
          <w:sz w:val="28"/>
          <w:szCs w:val="28"/>
          <w:lang w:val="uk-UA"/>
        </w:rPr>
        <w:t xml:space="preserve"> </w:t>
      </w:r>
    </w:p>
    <w:p w14:paraId="387F498B" w14:textId="77777777" w:rsidR="00CA6567" w:rsidRPr="00CA6567" w:rsidRDefault="00CA6567" w:rsidP="00CA6567">
      <w:pPr>
        <w:pStyle w:val="a6"/>
        <w:spacing w:before="0" w:beforeAutospacing="0" w:after="0" w:afterAutospacing="0"/>
        <w:ind w:firstLine="545"/>
        <w:jc w:val="both"/>
        <w:rPr>
          <w:sz w:val="28"/>
          <w:szCs w:val="28"/>
          <w:lang w:val="uk-UA"/>
        </w:rPr>
      </w:pPr>
      <w:r w:rsidRPr="00CA6567">
        <w:rPr>
          <w:sz w:val="28"/>
          <w:szCs w:val="28"/>
          <w:lang w:val="uk-UA"/>
        </w:rPr>
        <w:t xml:space="preserve">- </w:t>
      </w:r>
      <w:r w:rsidR="003D03D6" w:rsidRPr="00CA6567">
        <w:rPr>
          <w:sz w:val="28"/>
          <w:szCs w:val="28"/>
          <w:lang w:val="uk-UA"/>
        </w:rPr>
        <w:t>допомог</w:t>
      </w:r>
      <w:r w:rsidR="00317104" w:rsidRPr="00CA6567">
        <w:rPr>
          <w:sz w:val="28"/>
          <w:szCs w:val="28"/>
          <w:lang w:val="uk-UA"/>
        </w:rPr>
        <w:t>а</w:t>
      </w:r>
      <w:r w:rsidR="003D03D6" w:rsidRPr="00CA6567">
        <w:rPr>
          <w:sz w:val="28"/>
          <w:szCs w:val="28"/>
          <w:lang w:val="uk-UA"/>
        </w:rPr>
        <w:t xml:space="preserve">   своїм   господарям   уникнути   нещасних випадків</w:t>
      </w:r>
      <w:r w:rsidR="002734AA" w:rsidRPr="00CA6567">
        <w:rPr>
          <w:sz w:val="28"/>
          <w:szCs w:val="28"/>
          <w:lang w:val="uk-UA"/>
        </w:rPr>
        <w:t xml:space="preserve"> (</w:t>
      </w:r>
      <w:r w:rsidR="003D03D6" w:rsidRPr="00CA6567">
        <w:rPr>
          <w:sz w:val="28"/>
          <w:szCs w:val="28"/>
          <w:lang w:val="uk-UA"/>
        </w:rPr>
        <w:t>коли віддані тварини в останню хвилину, вночі будили та виводили господарів з будівель, які руйнувались від землетрусів, зсувів, пожеж</w:t>
      </w:r>
      <w:r w:rsidR="002734AA" w:rsidRPr="00CA6567">
        <w:rPr>
          <w:sz w:val="28"/>
          <w:szCs w:val="28"/>
          <w:lang w:val="uk-UA"/>
        </w:rPr>
        <w:t>)</w:t>
      </w:r>
      <w:r w:rsidR="00A133C7" w:rsidRPr="00CA6567">
        <w:rPr>
          <w:sz w:val="28"/>
          <w:szCs w:val="28"/>
          <w:lang w:val="uk-UA"/>
        </w:rPr>
        <w:t>;</w:t>
      </w:r>
    </w:p>
    <w:p w14:paraId="39750EC1" w14:textId="523E3B8C" w:rsidR="00502D2C" w:rsidRPr="00CA6567" w:rsidRDefault="00CA6567" w:rsidP="00CA6567">
      <w:pPr>
        <w:pStyle w:val="a6"/>
        <w:spacing w:before="0" w:beforeAutospacing="0" w:after="0" w:afterAutospacing="0"/>
        <w:ind w:firstLine="545"/>
        <w:jc w:val="both"/>
        <w:rPr>
          <w:sz w:val="28"/>
          <w:szCs w:val="28"/>
          <w:lang w:val="uk-UA"/>
        </w:rPr>
      </w:pPr>
      <w:r w:rsidRPr="00CA6567">
        <w:rPr>
          <w:sz w:val="28"/>
          <w:szCs w:val="28"/>
          <w:lang w:val="uk-UA"/>
        </w:rPr>
        <w:t xml:space="preserve">- </w:t>
      </w:r>
      <w:r w:rsidR="003D03D6" w:rsidRPr="00CA6567">
        <w:rPr>
          <w:sz w:val="28"/>
          <w:szCs w:val="28"/>
          <w:lang w:val="uk-UA"/>
        </w:rPr>
        <w:t>використання тварин в проведенні різних експериментів, дослідів, які мали величезне значення для біології, медицини, ветеринарії</w:t>
      </w:r>
      <w:r w:rsidR="00A133C7" w:rsidRPr="00CA6567">
        <w:rPr>
          <w:sz w:val="28"/>
          <w:szCs w:val="28"/>
          <w:lang w:val="uk-UA"/>
        </w:rPr>
        <w:t>;</w:t>
      </w:r>
      <w:r w:rsidR="003D03D6" w:rsidRPr="00CA6567">
        <w:rPr>
          <w:sz w:val="28"/>
          <w:szCs w:val="28"/>
          <w:lang w:val="uk-UA"/>
        </w:rPr>
        <w:t xml:space="preserve"> </w:t>
      </w:r>
    </w:p>
    <w:p w14:paraId="48ED7FF9" w14:textId="17EFEBDC" w:rsidR="00502D2C" w:rsidRPr="00CA6567" w:rsidRDefault="00CA6567" w:rsidP="00CA6567">
      <w:pPr>
        <w:pStyle w:val="a6"/>
        <w:spacing w:before="0" w:beforeAutospacing="0" w:after="0" w:afterAutospacing="0"/>
        <w:ind w:firstLine="545"/>
        <w:jc w:val="both"/>
        <w:rPr>
          <w:sz w:val="28"/>
          <w:szCs w:val="28"/>
          <w:lang w:val="uk-UA"/>
        </w:rPr>
      </w:pPr>
      <w:r w:rsidRPr="00CA6567">
        <w:rPr>
          <w:sz w:val="28"/>
          <w:szCs w:val="28"/>
          <w:lang w:val="uk-UA"/>
        </w:rPr>
        <w:t xml:space="preserve">- </w:t>
      </w:r>
      <w:r w:rsidR="00502D2C" w:rsidRPr="00CA6567">
        <w:rPr>
          <w:sz w:val="28"/>
          <w:szCs w:val="28"/>
          <w:lang w:val="uk-UA"/>
        </w:rPr>
        <w:t xml:space="preserve">слава собаки  як кращого друга і помічника людини; </w:t>
      </w:r>
    </w:p>
    <w:p w14:paraId="66343246" w14:textId="1159379F" w:rsidR="00502D2C" w:rsidRPr="00CA6567" w:rsidRDefault="00CA6567" w:rsidP="00CA6567">
      <w:pPr>
        <w:pStyle w:val="a6"/>
        <w:spacing w:before="0" w:beforeAutospacing="0" w:after="0" w:afterAutospacing="0"/>
        <w:ind w:firstLine="5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02D2C" w:rsidRPr="00CA6567">
        <w:rPr>
          <w:sz w:val="28"/>
          <w:szCs w:val="28"/>
          <w:lang w:val="uk-UA"/>
        </w:rPr>
        <w:t xml:space="preserve">прославляння </w:t>
      </w:r>
      <w:r w:rsidR="00A133C7" w:rsidRPr="00CA6567">
        <w:rPr>
          <w:sz w:val="28"/>
          <w:szCs w:val="28"/>
          <w:lang w:val="uk-UA"/>
        </w:rPr>
        <w:t>п</w:t>
      </w:r>
      <w:r w:rsidR="003D03D6" w:rsidRPr="00CA6567">
        <w:rPr>
          <w:sz w:val="28"/>
          <w:szCs w:val="28"/>
          <w:lang w:val="uk-UA"/>
        </w:rPr>
        <w:t>исьменник</w:t>
      </w:r>
      <w:r w:rsidR="00502D2C" w:rsidRPr="00CA6567">
        <w:rPr>
          <w:sz w:val="28"/>
          <w:szCs w:val="28"/>
          <w:lang w:val="uk-UA"/>
        </w:rPr>
        <w:t>ами</w:t>
      </w:r>
      <w:r w:rsidR="003D03D6" w:rsidRPr="00CA6567">
        <w:rPr>
          <w:sz w:val="28"/>
          <w:szCs w:val="28"/>
          <w:lang w:val="uk-UA"/>
        </w:rPr>
        <w:t xml:space="preserve"> і поет</w:t>
      </w:r>
      <w:r w:rsidR="00502D2C" w:rsidRPr="00CA6567">
        <w:rPr>
          <w:sz w:val="28"/>
          <w:szCs w:val="28"/>
          <w:lang w:val="uk-UA"/>
        </w:rPr>
        <w:t>ами</w:t>
      </w:r>
      <w:r w:rsidR="003D03D6" w:rsidRPr="00CA6567">
        <w:rPr>
          <w:sz w:val="28"/>
          <w:szCs w:val="28"/>
          <w:lang w:val="uk-UA"/>
        </w:rPr>
        <w:t>, вчен</w:t>
      </w:r>
      <w:r w:rsidR="00502D2C" w:rsidRPr="00CA6567">
        <w:rPr>
          <w:sz w:val="28"/>
          <w:szCs w:val="28"/>
          <w:lang w:val="uk-UA"/>
        </w:rPr>
        <w:t>ими</w:t>
      </w:r>
      <w:r w:rsidR="003D03D6" w:rsidRPr="00CA6567">
        <w:rPr>
          <w:sz w:val="28"/>
          <w:szCs w:val="28"/>
          <w:lang w:val="uk-UA"/>
        </w:rPr>
        <w:t xml:space="preserve"> і художник</w:t>
      </w:r>
      <w:r w:rsidR="00502D2C" w:rsidRPr="00CA6567">
        <w:rPr>
          <w:sz w:val="28"/>
          <w:szCs w:val="28"/>
          <w:lang w:val="uk-UA"/>
        </w:rPr>
        <w:t>ами</w:t>
      </w:r>
      <w:r w:rsidR="003D03D6" w:rsidRPr="00CA6567">
        <w:rPr>
          <w:sz w:val="28"/>
          <w:szCs w:val="28"/>
          <w:lang w:val="uk-UA"/>
        </w:rPr>
        <w:t xml:space="preserve">  собак</w:t>
      </w:r>
      <w:r w:rsidR="00502D2C" w:rsidRPr="00CA6567">
        <w:rPr>
          <w:sz w:val="28"/>
          <w:szCs w:val="28"/>
          <w:lang w:val="uk-UA"/>
        </w:rPr>
        <w:t>и</w:t>
      </w:r>
      <w:r w:rsidR="003D03D6" w:rsidRPr="00CA6567">
        <w:rPr>
          <w:sz w:val="28"/>
          <w:szCs w:val="28"/>
          <w:lang w:val="uk-UA"/>
        </w:rPr>
        <w:t xml:space="preserve"> за її розум, вірність, відданість</w:t>
      </w:r>
      <w:r w:rsidR="00502D2C" w:rsidRPr="00CA6567">
        <w:rPr>
          <w:sz w:val="28"/>
          <w:szCs w:val="28"/>
          <w:lang w:val="uk-UA"/>
        </w:rPr>
        <w:t>;</w:t>
      </w:r>
      <w:r w:rsidR="003D03D6" w:rsidRPr="00CA6567">
        <w:rPr>
          <w:sz w:val="28"/>
          <w:szCs w:val="28"/>
          <w:lang w:val="uk-UA"/>
        </w:rPr>
        <w:t xml:space="preserve"> </w:t>
      </w:r>
    </w:p>
    <w:p w14:paraId="090C6105" w14:textId="0469776B" w:rsidR="00502D2C" w:rsidRPr="00CA6567" w:rsidRDefault="00CA6567" w:rsidP="00CA6567">
      <w:pPr>
        <w:pStyle w:val="a6"/>
        <w:spacing w:before="0" w:beforeAutospacing="0" w:after="0" w:afterAutospacing="0"/>
        <w:ind w:firstLine="545"/>
        <w:jc w:val="both"/>
        <w:rPr>
          <w:sz w:val="28"/>
          <w:szCs w:val="28"/>
          <w:lang w:val="uk-UA"/>
        </w:rPr>
      </w:pPr>
      <w:r w:rsidRPr="00CA6567">
        <w:rPr>
          <w:sz w:val="28"/>
          <w:szCs w:val="28"/>
          <w:lang w:val="uk-UA"/>
        </w:rPr>
        <w:t xml:space="preserve">- </w:t>
      </w:r>
      <w:r w:rsidR="003D03D6" w:rsidRPr="00CA6567">
        <w:rPr>
          <w:sz w:val="28"/>
          <w:szCs w:val="28"/>
          <w:lang w:val="uk-UA"/>
        </w:rPr>
        <w:t>увіковіч</w:t>
      </w:r>
      <w:r w:rsidR="00502D2C" w:rsidRPr="00CA6567">
        <w:rPr>
          <w:sz w:val="28"/>
          <w:szCs w:val="28"/>
          <w:lang w:val="uk-UA"/>
        </w:rPr>
        <w:t>нення</w:t>
      </w:r>
      <w:r w:rsidR="003D03D6" w:rsidRPr="00CA6567">
        <w:rPr>
          <w:sz w:val="28"/>
          <w:szCs w:val="28"/>
          <w:lang w:val="uk-UA"/>
        </w:rPr>
        <w:t xml:space="preserve"> </w:t>
      </w:r>
      <w:r w:rsidR="00502D2C" w:rsidRPr="00CA6567">
        <w:rPr>
          <w:sz w:val="28"/>
          <w:szCs w:val="28"/>
          <w:lang w:val="uk-UA"/>
        </w:rPr>
        <w:t>скульпторами</w:t>
      </w:r>
      <w:r w:rsidR="003D03D6" w:rsidRPr="00CA6567">
        <w:rPr>
          <w:sz w:val="28"/>
          <w:szCs w:val="28"/>
          <w:lang w:val="uk-UA"/>
        </w:rPr>
        <w:t xml:space="preserve"> в граніті</w:t>
      </w:r>
      <w:r w:rsidR="00502D2C" w:rsidRPr="00CA6567">
        <w:rPr>
          <w:sz w:val="28"/>
          <w:szCs w:val="28"/>
          <w:lang w:val="uk-UA"/>
        </w:rPr>
        <w:t xml:space="preserve"> тварин</w:t>
      </w:r>
      <w:r w:rsidR="00A133C7" w:rsidRPr="00CA6567">
        <w:rPr>
          <w:sz w:val="28"/>
          <w:szCs w:val="28"/>
          <w:lang w:val="uk-UA"/>
        </w:rPr>
        <w:t>;</w:t>
      </w:r>
      <w:r w:rsidR="003D03D6" w:rsidRPr="00CA6567">
        <w:rPr>
          <w:sz w:val="28"/>
          <w:szCs w:val="28"/>
          <w:lang w:val="uk-UA"/>
        </w:rPr>
        <w:t xml:space="preserve"> </w:t>
      </w:r>
    </w:p>
    <w:p w14:paraId="041E6208" w14:textId="576EE83B" w:rsidR="00A43813" w:rsidRPr="00CA6567" w:rsidRDefault="00CA6567" w:rsidP="00CA6567">
      <w:pPr>
        <w:pStyle w:val="a6"/>
        <w:spacing w:before="0" w:beforeAutospacing="0" w:after="0" w:afterAutospacing="0"/>
        <w:ind w:firstLine="545"/>
        <w:jc w:val="both"/>
        <w:rPr>
          <w:sz w:val="28"/>
          <w:szCs w:val="28"/>
          <w:lang w:val="uk-UA"/>
        </w:rPr>
      </w:pPr>
      <w:r w:rsidRPr="00CA6567">
        <w:rPr>
          <w:sz w:val="28"/>
          <w:szCs w:val="28"/>
          <w:lang w:val="uk-UA"/>
        </w:rPr>
        <w:t xml:space="preserve">- </w:t>
      </w:r>
      <w:r w:rsidR="00A133C7" w:rsidRPr="00CA6567">
        <w:rPr>
          <w:sz w:val="28"/>
          <w:szCs w:val="28"/>
          <w:lang w:val="uk-UA"/>
        </w:rPr>
        <w:t>к</w:t>
      </w:r>
      <w:r w:rsidR="003D03D6" w:rsidRPr="00CA6567">
        <w:rPr>
          <w:sz w:val="28"/>
          <w:szCs w:val="28"/>
          <w:lang w:val="uk-UA"/>
        </w:rPr>
        <w:t xml:space="preserve">ішки </w:t>
      </w:r>
      <w:r w:rsidR="00502D2C" w:rsidRPr="00CA6567">
        <w:rPr>
          <w:sz w:val="28"/>
          <w:szCs w:val="28"/>
          <w:lang w:val="uk-UA"/>
        </w:rPr>
        <w:t>-</w:t>
      </w:r>
      <w:r w:rsidR="003D03D6" w:rsidRPr="00CA6567">
        <w:rPr>
          <w:sz w:val="28"/>
          <w:szCs w:val="28"/>
          <w:lang w:val="uk-UA"/>
        </w:rPr>
        <w:t xml:space="preserve"> своєрідни</w:t>
      </w:r>
      <w:r w:rsidR="00502D2C" w:rsidRPr="00CA6567">
        <w:rPr>
          <w:sz w:val="28"/>
          <w:szCs w:val="28"/>
          <w:lang w:val="uk-UA"/>
        </w:rPr>
        <w:t>й</w:t>
      </w:r>
      <w:r w:rsidR="003D03D6" w:rsidRPr="00CA6567">
        <w:rPr>
          <w:sz w:val="28"/>
          <w:szCs w:val="28"/>
          <w:lang w:val="uk-UA"/>
        </w:rPr>
        <w:t xml:space="preserve"> символ чистоти, ласки, затишку</w:t>
      </w:r>
      <w:r w:rsidR="00A133C7" w:rsidRPr="00CA6567">
        <w:rPr>
          <w:sz w:val="28"/>
          <w:szCs w:val="28"/>
          <w:lang w:val="uk-UA"/>
        </w:rPr>
        <w:t xml:space="preserve">; </w:t>
      </w:r>
    </w:p>
    <w:p w14:paraId="74CD38F1" w14:textId="4DED724F" w:rsidR="0045115A" w:rsidRPr="00CA6567" w:rsidRDefault="00CA6567" w:rsidP="00CA6567">
      <w:pPr>
        <w:pStyle w:val="a6"/>
        <w:spacing w:before="0" w:beforeAutospacing="0" w:after="0" w:afterAutospacing="0"/>
        <w:ind w:firstLine="545"/>
        <w:jc w:val="both"/>
        <w:rPr>
          <w:sz w:val="28"/>
          <w:szCs w:val="28"/>
          <w:lang w:val="uk-UA"/>
        </w:rPr>
      </w:pPr>
      <w:r w:rsidRPr="00CA6567">
        <w:rPr>
          <w:sz w:val="28"/>
          <w:szCs w:val="28"/>
          <w:lang w:val="uk-UA"/>
        </w:rPr>
        <w:t xml:space="preserve">- </w:t>
      </w:r>
      <w:r w:rsidR="00A133C7" w:rsidRPr="00CA6567">
        <w:rPr>
          <w:sz w:val="28"/>
          <w:szCs w:val="28"/>
          <w:lang w:val="uk-UA"/>
        </w:rPr>
        <w:t>тощо</w:t>
      </w:r>
      <w:r w:rsidR="0045115A" w:rsidRPr="00CA6567">
        <w:rPr>
          <w:sz w:val="28"/>
          <w:szCs w:val="28"/>
          <w:lang w:val="uk-UA"/>
        </w:rPr>
        <w:t>.</w:t>
      </w:r>
    </w:p>
    <w:p w14:paraId="6793A0C6" w14:textId="77777777" w:rsidR="00CA6567" w:rsidRDefault="0045115A" w:rsidP="003D03D6">
      <w:pPr>
        <w:pStyle w:val="a4"/>
        <w:widowControl w:val="0"/>
        <w:autoSpaceDE w:val="0"/>
        <w:autoSpaceDN w:val="0"/>
        <w:adjustRightInd w:val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3D03D6">
        <w:rPr>
          <w:b/>
          <w:sz w:val="28"/>
          <w:szCs w:val="28"/>
        </w:rPr>
        <w:t xml:space="preserve"> </w:t>
      </w:r>
    </w:p>
    <w:p w14:paraId="0EF46448" w14:textId="26B7786C" w:rsidR="003D03D6" w:rsidRPr="00DF1B76" w:rsidRDefault="003D03D6" w:rsidP="003D03D6">
      <w:pPr>
        <w:pStyle w:val="a4"/>
        <w:widowControl w:val="0"/>
        <w:autoSpaceDE w:val="0"/>
        <w:autoSpaceDN w:val="0"/>
        <w:adjustRightInd w:val="0"/>
        <w:ind w:left="0"/>
        <w:rPr>
          <w:sz w:val="28"/>
          <w:szCs w:val="28"/>
          <w:highlight w:val="yellow"/>
        </w:rPr>
      </w:pPr>
      <w:r w:rsidRPr="00DF1B76">
        <w:rPr>
          <w:b/>
          <w:sz w:val="28"/>
          <w:szCs w:val="28"/>
          <w:highlight w:val="yellow"/>
          <w:lang w:val="en-US"/>
        </w:rPr>
        <w:t>III</w:t>
      </w:r>
      <w:r w:rsidRPr="00DF1B76">
        <w:rPr>
          <w:b/>
          <w:sz w:val="28"/>
          <w:szCs w:val="28"/>
          <w:highlight w:val="yellow"/>
        </w:rPr>
        <w:t xml:space="preserve"> вікова категорія (учні </w:t>
      </w:r>
      <w:r w:rsidRPr="00DF1B76">
        <w:rPr>
          <w:b/>
          <w:sz w:val="28"/>
          <w:szCs w:val="28"/>
          <w:highlight w:val="yellow"/>
          <w:lang w:val="ru-RU"/>
        </w:rPr>
        <w:t>9</w:t>
      </w:r>
      <w:r w:rsidRPr="00DF1B76">
        <w:rPr>
          <w:b/>
          <w:sz w:val="28"/>
          <w:szCs w:val="28"/>
          <w:highlight w:val="yellow"/>
        </w:rPr>
        <w:t>-</w:t>
      </w:r>
      <w:r w:rsidRPr="00DF1B76">
        <w:rPr>
          <w:b/>
          <w:sz w:val="28"/>
          <w:szCs w:val="28"/>
          <w:highlight w:val="yellow"/>
          <w:lang w:val="ru-RU"/>
        </w:rPr>
        <w:t>11</w:t>
      </w:r>
      <w:r w:rsidRPr="00DF1B76">
        <w:rPr>
          <w:b/>
          <w:sz w:val="28"/>
          <w:szCs w:val="28"/>
          <w:highlight w:val="yellow"/>
        </w:rPr>
        <w:t xml:space="preserve"> класів)</w:t>
      </w:r>
    </w:p>
    <w:p w14:paraId="3EEE6B16" w14:textId="77777777" w:rsidR="00CA6567" w:rsidRPr="00DF1B76" w:rsidRDefault="0045115A" w:rsidP="0045115A">
      <w:pPr>
        <w:jc w:val="both"/>
        <w:rPr>
          <w:b/>
          <w:bCs/>
          <w:sz w:val="28"/>
          <w:szCs w:val="28"/>
          <w:highlight w:val="yellow"/>
        </w:rPr>
      </w:pPr>
      <w:r w:rsidRPr="00DF1B76">
        <w:rPr>
          <w:b/>
          <w:bCs/>
          <w:sz w:val="28"/>
          <w:szCs w:val="28"/>
          <w:highlight w:val="yellow"/>
        </w:rPr>
        <w:t xml:space="preserve">       </w:t>
      </w:r>
    </w:p>
    <w:p w14:paraId="16E78601" w14:textId="77777777" w:rsidR="00CA6567" w:rsidRPr="00DF1B76" w:rsidRDefault="0045115A" w:rsidP="0045115A">
      <w:pPr>
        <w:jc w:val="both"/>
        <w:rPr>
          <w:sz w:val="28"/>
          <w:szCs w:val="28"/>
          <w:highlight w:val="yellow"/>
        </w:rPr>
      </w:pPr>
      <w:r w:rsidRPr="00DF1B76">
        <w:rPr>
          <w:b/>
          <w:bCs/>
          <w:sz w:val="28"/>
          <w:szCs w:val="28"/>
          <w:highlight w:val="yellow"/>
        </w:rPr>
        <w:t xml:space="preserve"> Відеореклама або електронна презентація</w:t>
      </w:r>
      <w:r w:rsidRPr="00DF1B76">
        <w:rPr>
          <w:sz w:val="28"/>
          <w:szCs w:val="28"/>
          <w:highlight w:val="yellow"/>
        </w:rPr>
        <w:t xml:space="preserve">  </w:t>
      </w:r>
      <w:r w:rsidR="003D03D6" w:rsidRPr="00DF1B76">
        <w:rPr>
          <w:sz w:val="28"/>
          <w:szCs w:val="28"/>
          <w:highlight w:val="yellow"/>
        </w:rPr>
        <w:t>має виглядати як журналістський сюжет (репортаж, інтерв’ю, розповідь, інший жанр), в якому порушуються конкретні питання взаємин людини з тваринами</w:t>
      </w:r>
      <w:r w:rsidR="00A43813" w:rsidRPr="00DF1B76">
        <w:rPr>
          <w:sz w:val="28"/>
          <w:szCs w:val="28"/>
          <w:highlight w:val="yellow"/>
        </w:rPr>
        <w:t>.</w:t>
      </w:r>
      <w:r w:rsidRPr="00DF1B76">
        <w:rPr>
          <w:sz w:val="28"/>
          <w:szCs w:val="28"/>
          <w:highlight w:val="yellow"/>
        </w:rPr>
        <w:t xml:space="preserve"> </w:t>
      </w:r>
    </w:p>
    <w:p w14:paraId="22B3C6C4" w14:textId="5B8EF8B1" w:rsidR="00A43813" w:rsidRPr="00DF1B76" w:rsidRDefault="00A43813" w:rsidP="0045115A">
      <w:pPr>
        <w:jc w:val="both"/>
        <w:rPr>
          <w:bCs/>
          <w:sz w:val="28"/>
          <w:szCs w:val="28"/>
          <w:highlight w:val="yellow"/>
          <w:lang w:val="ru-RU"/>
        </w:rPr>
      </w:pPr>
      <w:proofErr w:type="spellStart"/>
      <w:r w:rsidRPr="00DF1B76">
        <w:rPr>
          <w:bCs/>
          <w:sz w:val="28"/>
          <w:szCs w:val="28"/>
          <w:highlight w:val="yellow"/>
          <w:lang w:val="ru-RU"/>
        </w:rPr>
        <w:t>Н</w:t>
      </w:r>
      <w:r w:rsidR="00A133C7" w:rsidRPr="00DF1B76">
        <w:rPr>
          <w:bCs/>
          <w:sz w:val="28"/>
          <w:szCs w:val="28"/>
          <w:highlight w:val="yellow"/>
          <w:lang w:val="ru-RU"/>
        </w:rPr>
        <w:t>априклад</w:t>
      </w:r>
      <w:proofErr w:type="spellEnd"/>
      <w:r w:rsidRPr="00DF1B76">
        <w:rPr>
          <w:bCs/>
          <w:sz w:val="28"/>
          <w:szCs w:val="28"/>
          <w:highlight w:val="yellow"/>
          <w:lang w:val="ru-RU"/>
        </w:rPr>
        <w:t>:</w:t>
      </w:r>
      <w:r w:rsidR="00A133C7" w:rsidRPr="00DF1B76">
        <w:rPr>
          <w:bCs/>
          <w:sz w:val="28"/>
          <w:szCs w:val="28"/>
          <w:highlight w:val="yellow"/>
          <w:lang w:val="ru-RU"/>
        </w:rPr>
        <w:t xml:space="preserve"> </w:t>
      </w:r>
    </w:p>
    <w:p w14:paraId="1796DE43" w14:textId="2F91825E" w:rsidR="00A43813" w:rsidRPr="00DF1B76" w:rsidRDefault="00A43813" w:rsidP="00CA6567">
      <w:pPr>
        <w:pStyle w:val="a6"/>
        <w:spacing w:before="0" w:beforeAutospacing="0" w:after="0" w:afterAutospacing="0"/>
        <w:ind w:firstLine="545"/>
        <w:jc w:val="both"/>
        <w:rPr>
          <w:sz w:val="28"/>
          <w:szCs w:val="28"/>
          <w:highlight w:val="yellow"/>
          <w:lang w:val="uk-UA"/>
        </w:rPr>
      </w:pPr>
      <w:r w:rsidRPr="00DF1B76">
        <w:rPr>
          <w:sz w:val="28"/>
          <w:szCs w:val="28"/>
          <w:highlight w:val="yellow"/>
          <w:lang w:val="uk-UA"/>
        </w:rPr>
        <w:t>-</w:t>
      </w:r>
      <w:r w:rsidR="003D03D6" w:rsidRPr="00DF1B76">
        <w:rPr>
          <w:sz w:val="28"/>
          <w:szCs w:val="28"/>
          <w:highlight w:val="yellow"/>
          <w:lang w:val="uk-UA"/>
        </w:rPr>
        <w:t xml:space="preserve"> причини появи </w:t>
      </w:r>
      <w:r w:rsidR="00204332" w:rsidRPr="00DF1B76">
        <w:rPr>
          <w:sz w:val="28"/>
          <w:szCs w:val="28"/>
          <w:highlight w:val="yellow"/>
          <w:lang w:val="uk-UA"/>
        </w:rPr>
        <w:t>безпритульних</w:t>
      </w:r>
      <w:r w:rsidR="003D03D6" w:rsidRPr="00DF1B76">
        <w:rPr>
          <w:sz w:val="28"/>
          <w:szCs w:val="28"/>
          <w:highlight w:val="yellow"/>
          <w:lang w:val="uk-UA"/>
        </w:rPr>
        <w:t xml:space="preserve"> тварин та способи вирішення проблеми</w:t>
      </w:r>
      <w:r w:rsidRPr="00DF1B76">
        <w:rPr>
          <w:sz w:val="28"/>
          <w:szCs w:val="28"/>
          <w:highlight w:val="yellow"/>
          <w:lang w:val="uk-UA"/>
        </w:rPr>
        <w:t>;</w:t>
      </w:r>
    </w:p>
    <w:p w14:paraId="473DDF22" w14:textId="77777777" w:rsidR="009D3A14" w:rsidRPr="00DF1B76" w:rsidRDefault="00A43813" w:rsidP="00CA6567">
      <w:pPr>
        <w:pStyle w:val="a6"/>
        <w:spacing w:before="0" w:beforeAutospacing="0" w:after="0" w:afterAutospacing="0"/>
        <w:ind w:firstLine="545"/>
        <w:jc w:val="both"/>
        <w:rPr>
          <w:sz w:val="28"/>
          <w:szCs w:val="28"/>
          <w:highlight w:val="yellow"/>
          <w:lang w:val="uk-UA"/>
        </w:rPr>
      </w:pPr>
      <w:r w:rsidRPr="00DF1B76">
        <w:rPr>
          <w:sz w:val="28"/>
          <w:szCs w:val="28"/>
          <w:highlight w:val="yellow"/>
          <w:lang w:val="uk-UA"/>
        </w:rPr>
        <w:t xml:space="preserve">- утримання </w:t>
      </w:r>
      <w:r w:rsidR="003D03D6" w:rsidRPr="00DF1B76">
        <w:rPr>
          <w:sz w:val="28"/>
          <w:szCs w:val="28"/>
          <w:highlight w:val="yellow"/>
          <w:lang w:val="uk-UA"/>
        </w:rPr>
        <w:t>мавп, хом'яків, їжаків, черепах і навіть тигрів, змій, крокодилів, кенгуру, дикобразів, вовків, хамелеонів та інших тварин</w:t>
      </w:r>
      <w:r w:rsidRPr="00DF1B76">
        <w:rPr>
          <w:sz w:val="28"/>
          <w:szCs w:val="28"/>
          <w:highlight w:val="yellow"/>
          <w:lang w:val="uk-UA"/>
        </w:rPr>
        <w:t xml:space="preserve"> </w:t>
      </w:r>
    </w:p>
    <w:p w14:paraId="05AA7FF6" w14:textId="429DAD09" w:rsidR="00A43813" w:rsidRPr="00DF1B76" w:rsidRDefault="009D3A14" w:rsidP="00CA6567">
      <w:pPr>
        <w:pStyle w:val="a6"/>
        <w:spacing w:before="0" w:beforeAutospacing="0" w:after="0" w:afterAutospacing="0"/>
        <w:ind w:firstLine="545"/>
        <w:jc w:val="both"/>
        <w:rPr>
          <w:sz w:val="28"/>
          <w:szCs w:val="28"/>
          <w:highlight w:val="yellow"/>
          <w:lang w:val="uk-UA"/>
        </w:rPr>
      </w:pPr>
      <w:r w:rsidRPr="00DF1B76">
        <w:rPr>
          <w:sz w:val="28"/>
          <w:szCs w:val="28"/>
          <w:highlight w:val="yellow"/>
          <w:lang w:val="uk-UA"/>
        </w:rPr>
        <w:t xml:space="preserve">- </w:t>
      </w:r>
      <w:r w:rsidR="00A43813" w:rsidRPr="00DF1B76">
        <w:rPr>
          <w:sz w:val="28"/>
          <w:szCs w:val="28"/>
          <w:highlight w:val="yellow"/>
          <w:lang w:val="uk-UA"/>
        </w:rPr>
        <w:t>“модно” заводити тварин у будинках і квартирах для розваги, без роздумів над тим, чи добре  їм?;</w:t>
      </w:r>
      <w:r w:rsidR="003D03D6" w:rsidRPr="00DF1B76">
        <w:rPr>
          <w:sz w:val="28"/>
          <w:szCs w:val="28"/>
          <w:highlight w:val="yellow"/>
          <w:lang w:val="uk-UA"/>
        </w:rPr>
        <w:t xml:space="preserve"> </w:t>
      </w:r>
    </w:p>
    <w:p w14:paraId="735AB146" w14:textId="0AA0FD62" w:rsidR="009D3A14" w:rsidRPr="00DF1B76" w:rsidRDefault="00A43813" w:rsidP="00CA6567">
      <w:pPr>
        <w:pStyle w:val="a6"/>
        <w:spacing w:before="0" w:beforeAutospacing="0" w:after="0" w:afterAutospacing="0"/>
        <w:ind w:firstLine="545"/>
        <w:jc w:val="both"/>
        <w:rPr>
          <w:sz w:val="28"/>
          <w:szCs w:val="28"/>
          <w:highlight w:val="yellow"/>
          <w:lang w:val="uk-UA"/>
        </w:rPr>
      </w:pPr>
      <w:r w:rsidRPr="00DF1B76">
        <w:rPr>
          <w:sz w:val="28"/>
          <w:szCs w:val="28"/>
          <w:highlight w:val="yellow"/>
          <w:lang w:val="uk-UA"/>
        </w:rPr>
        <w:t>- в</w:t>
      </w:r>
      <w:r w:rsidR="003D03D6" w:rsidRPr="00DF1B76">
        <w:rPr>
          <w:sz w:val="28"/>
          <w:szCs w:val="28"/>
          <w:highlight w:val="yellow"/>
          <w:lang w:val="uk-UA"/>
        </w:rPr>
        <w:t>заємини між людиною і тваринами</w:t>
      </w:r>
      <w:r w:rsidRPr="00DF1B76">
        <w:rPr>
          <w:sz w:val="28"/>
          <w:szCs w:val="28"/>
          <w:highlight w:val="yellow"/>
          <w:lang w:val="uk-UA"/>
        </w:rPr>
        <w:t xml:space="preserve"> -</w:t>
      </w:r>
      <w:r w:rsidR="003D03D6" w:rsidRPr="00DF1B76">
        <w:rPr>
          <w:sz w:val="28"/>
          <w:szCs w:val="28"/>
          <w:highlight w:val="yellow"/>
          <w:lang w:val="uk-UA"/>
        </w:rPr>
        <w:t xml:space="preserve"> одн</w:t>
      </w:r>
      <w:r w:rsidRPr="00DF1B76">
        <w:rPr>
          <w:sz w:val="28"/>
          <w:szCs w:val="28"/>
          <w:highlight w:val="yellow"/>
          <w:lang w:val="uk-UA"/>
        </w:rPr>
        <w:t>а</w:t>
      </w:r>
      <w:r w:rsidR="003D03D6" w:rsidRPr="00DF1B76">
        <w:rPr>
          <w:sz w:val="28"/>
          <w:szCs w:val="28"/>
          <w:highlight w:val="yellow"/>
          <w:lang w:val="uk-UA"/>
        </w:rPr>
        <w:t xml:space="preserve"> </w:t>
      </w:r>
      <w:r w:rsidR="009D3A14" w:rsidRPr="00DF1B76">
        <w:rPr>
          <w:sz w:val="28"/>
          <w:szCs w:val="28"/>
          <w:highlight w:val="yellow"/>
          <w:lang w:val="uk-UA"/>
        </w:rPr>
        <w:t>і</w:t>
      </w:r>
      <w:r w:rsidR="003D03D6" w:rsidRPr="00DF1B76">
        <w:rPr>
          <w:sz w:val="28"/>
          <w:szCs w:val="28"/>
          <w:highlight w:val="yellow"/>
          <w:lang w:val="uk-UA"/>
        </w:rPr>
        <w:t>з значних етичних проблем</w:t>
      </w:r>
      <w:r w:rsidR="009D3A14" w:rsidRPr="00DF1B76">
        <w:rPr>
          <w:sz w:val="28"/>
          <w:szCs w:val="28"/>
          <w:highlight w:val="yellow"/>
          <w:lang w:val="uk-UA"/>
        </w:rPr>
        <w:t>;</w:t>
      </w:r>
    </w:p>
    <w:p w14:paraId="67CF9AC5" w14:textId="36041CF8" w:rsidR="009D3A14" w:rsidRPr="00DF1B76" w:rsidRDefault="009D3A14" w:rsidP="00CA6567">
      <w:pPr>
        <w:pStyle w:val="a6"/>
        <w:spacing w:before="0" w:beforeAutospacing="0" w:after="0" w:afterAutospacing="0"/>
        <w:ind w:firstLine="545"/>
        <w:jc w:val="both"/>
        <w:rPr>
          <w:sz w:val="28"/>
          <w:szCs w:val="28"/>
          <w:highlight w:val="yellow"/>
          <w:lang w:val="uk-UA"/>
        </w:rPr>
      </w:pPr>
      <w:r w:rsidRPr="00DF1B76">
        <w:rPr>
          <w:sz w:val="28"/>
          <w:szCs w:val="28"/>
          <w:highlight w:val="yellow"/>
          <w:lang w:val="uk-UA"/>
        </w:rPr>
        <w:t xml:space="preserve">- </w:t>
      </w:r>
      <w:r w:rsidR="003D03D6" w:rsidRPr="00DF1B76">
        <w:rPr>
          <w:sz w:val="28"/>
          <w:szCs w:val="28"/>
          <w:highlight w:val="yellow"/>
          <w:lang w:val="uk-UA"/>
        </w:rPr>
        <w:t>жити в цивілізованому суспільстві</w:t>
      </w:r>
      <w:r w:rsidRPr="00DF1B76">
        <w:rPr>
          <w:sz w:val="28"/>
          <w:szCs w:val="28"/>
          <w:highlight w:val="yellow"/>
          <w:lang w:val="uk-UA"/>
        </w:rPr>
        <w:t xml:space="preserve"> -</w:t>
      </w:r>
      <w:r w:rsidR="003D03D6" w:rsidRPr="00DF1B76">
        <w:rPr>
          <w:sz w:val="28"/>
          <w:szCs w:val="28"/>
          <w:highlight w:val="yellow"/>
          <w:lang w:val="uk-UA"/>
        </w:rPr>
        <w:t xml:space="preserve"> нести відповідальність за братів наших менших</w:t>
      </w:r>
      <w:r w:rsidRPr="00DF1B76">
        <w:rPr>
          <w:sz w:val="28"/>
          <w:szCs w:val="28"/>
          <w:highlight w:val="yellow"/>
          <w:lang w:val="uk-UA"/>
        </w:rPr>
        <w:t>;</w:t>
      </w:r>
      <w:r w:rsidR="003D03D6" w:rsidRPr="00DF1B76">
        <w:rPr>
          <w:sz w:val="28"/>
          <w:szCs w:val="28"/>
          <w:highlight w:val="yellow"/>
          <w:lang w:val="uk-UA"/>
        </w:rPr>
        <w:t xml:space="preserve"> </w:t>
      </w:r>
    </w:p>
    <w:p w14:paraId="0ACB6D04" w14:textId="747F9758" w:rsidR="003D03D6" w:rsidRPr="00DF1B76" w:rsidRDefault="00E00A89" w:rsidP="00CA6567">
      <w:pPr>
        <w:pStyle w:val="a6"/>
        <w:spacing w:before="0" w:beforeAutospacing="0" w:after="0" w:afterAutospacing="0"/>
        <w:ind w:firstLine="545"/>
        <w:jc w:val="both"/>
        <w:rPr>
          <w:sz w:val="28"/>
          <w:szCs w:val="28"/>
          <w:highlight w:val="yellow"/>
          <w:lang w:val="uk-UA"/>
        </w:rPr>
      </w:pPr>
      <w:r w:rsidRPr="00DF1B76">
        <w:rPr>
          <w:sz w:val="28"/>
          <w:szCs w:val="28"/>
          <w:highlight w:val="yellow"/>
          <w:lang w:val="uk-UA"/>
        </w:rPr>
        <w:t>- неможливість пристосуватись до нового середовища існування - одна з причин безпритульних тварин;</w:t>
      </w:r>
    </w:p>
    <w:p w14:paraId="5DDE0A58" w14:textId="7E398E23" w:rsidR="00E00A89" w:rsidRPr="00DF1B76" w:rsidRDefault="00E00A89" w:rsidP="00CA6567">
      <w:pPr>
        <w:pStyle w:val="a6"/>
        <w:spacing w:before="0" w:beforeAutospacing="0" w:after="0" w:afterAutospacing="0"/>
        <w:ind w:firstLine="545"/>
        <w:jc w:val="both"/>
        <w:rPr>
          <w:sz w:val="28"/>
          <w:szCs w:val="28"/>
          <w:highlight w:val="yellow"/>
          <w:lang w:val="uk-UA"/>
        </w:rPr>
      </w:pPr>
      <w:r w:rsidRPr="00DF1B76">
        <w:rPr>
          <w:sz w:val="28"/>
          <w:szCs w:val="28"/>
          <w:highlight w:val="yellow"/>
          <w:lang w:val="uk-UA"/>
        </w:rPr>
        <w:t>- тощо.</w:t>
      </w:r>
    </w:p>
    <w:p w14:paraId="3D7194D9" w14:textId="6A6BE8E4" w:rsidR="00340430" w:rsidRPr="00DF1B76" w:rsidRDefault="00340430" w:rsidP="007961A2">
      <w:pPr>
        <w:ind w:firstLine="709"/>
        <w:jc w:val="both"/>
        <w:rPr>
          <w:sz w:val="28"/>
          <w:szCs w:val="28"/>
          <w:highlight w:val="yellow"/>
        </w:rPr>
      </w:pPr>
      <w:r w:rsidRPr="00DF1B76">
        <w:rPr>
          <w:sz w:val="28"/>
          <w:szCs w:val="28"/>
          <w:highlight w:val="yellow"/>
        </w:rPr>
        <w:t>6.2. Роботи не мають містити політичну чи комерційну рекламу.</w:t>
      </w:r>
    </w:p>
    <w:p w14:paraId="5927FE07" w14:textId="77777777" w:rsidR="00DA6D36" w:rsidRPr="00DF1B76" w:rsidRDefault="00DA6D36" w:rsidP="00620572">
      <w:pPr>
        <w:ind w:firstLine="709"/>
        <w:jc w:val="both"/>
        <w:rPr>
          <w:sz w:val="28"/>
          <w:szCs w:val="28"/>
          <w:highlight w:val="yellow"/>
        </w:rPr>
      </w:pPr>
    </w:p>
    <w:p w14:paraId="4024F82E" w14:textId="4BC4D4E4" w:rsidR="00EF444A" w:rsidRPr="00DF1B76" w:rsidRDefault="00EF444A" w:rsidP="00620572">
      <w:pPr>
        <w:ind w:firstLine="709"/>
        <w:jc w:val="both"/>
        <w:rPr>
          <w:rStyle w:val="a5"/>
          <w:i w:val="0"/>
          <w:sz w:val="28"/>
          <w:szCs w:val="28"/>
          <w:highlight w:val="yellow"/>
        </w:rPr>
      </w:pPr>
      <w:r w:rsidRPr="00DF1B76">
        <w:rPr>
          <w:sz w:val="28"/>
          <w:szCs w:val="28"/>
          <w:highlight w:val="yellow"/>
        </w:rPr>
        <w:t>6.</w:t>
      </w:r>
      <w:r w:rsidR="001270C1" w:rsidRPr="00DF1B76">
        <w:rPr>
          <w:sz w:val="28"/>
          <w:szCs w:val="28"/>
          <w:highlight w:val="yellow"/>
        </w:rPr>
        <w:t>3</w:t>
      </w:r>
      <w:r w:rsidRPr="00DF1B76">
        <w:rPr>
          <w:sz w:val="28"/>
          <w:szCs w:val="28"/>
          <w:highlight w:val="yellow"/>
        </w:rPr>
        <w:t>. «</w:t>
      </w:r>
      <w:r w:rsidRPr="00DF1B76">
        <w:rPr>
          <w:b/>
          <w:sz w:val="28"/>
          <w:szCs w:val="28"/>
          <w:highlight w:val="yellow"/>
        </w:rPr>
        <w:t>Електронна презентація»</w:t>
      </w:r>
      <w:r w:rsidRPr="00DF1B76">
        <w:rPr>
          <w:sz w:val="28"/>
          <w:szCs w:val="28"/>
          <w:highlight w:val="yellow"/>
        </w:rPr>
        <w:t xml:space="preserve"> – </w:t>
      </w:r>
      <w:r w:rsidRPr="00DF1B76">
        <w:rPr>
          <w:rStyle w:val="a5"/>
          <w:i w:val="0"/>
          <w:sz w:val="28"/>
          <w:szCs w:val="28"/>
          <w:highlight w:val="yellow"/>
        </w:rPr>
        <w:t>представлення конкурсної</w:t>
      </w:r>
      <w:r w:rsidR="00AB5B5C" w:rsidRPr="00DF1B76">
        <w:rPr>
          <w:rStyle w:val="a5"/>
          <w:i w:val="0"/>
          <w:sz w:val="28"/>
          <w:szCs w:val="28"/>
          <w:highlight w:val="yellow"/>
        </w:rPr>
        <w:t xml:space="preserve"> </w:t>
      </w:r>
      <w:r w:rsidRPr="00DF1B76">
        <w:rPr>
          <w:sz w:val="28"/>
          <w:szCs w:val="28"/>
          <w:highlight w:val="yellow"/>
        </w:rPr>
        <w:t>роботи</w:t>
      </w:r>
      <w:r w:rsidRPr="00DF1B76">
        <w:rPr>
          <w:rStyle w:val="a5"/>
          <w:i w:val="0"/>
          <w:sz w:val="28"/>
          <w:szCs w:val="28"/>
          <w:highlight w:val="yellow"/>
        </w:rPr>
        <w:t xml:space="preserve"> у середовищі </w:t>
      </w:r>
      <w:r w:rsidRPr="00DF1B76">
        <w:rPr>
          <w:rStyle w:val="st"/>
          <w:sz w:val="28"/>
          <w:szCs w:val="28"/>
          <w:highlight w:val="yellow"/>
        </w:rPr>
        <w:t xml:space="preserve">Microsoft </w:t>
      </w:r>
      <w:r w:rsidRPr="00DF1B76">
        <w:rPr>
          <w:sz w:val="28"/>
          <w:szCs w:val="28"/>
          <w:highlight w:val="yellow"/>
        </w:rPr>
        <w:t>PowerPoint</w:t>
      </w:r>
      <w:r w:rsidRPr="00DF1B76">
        <w:rPr>
          <w:rStyle w:val="a5"/>
          <w:i w:val="0"/>
          <w:sz w:val="28"/>
          <w:szCs w:val="28"/>
          <w:highlight w:val="yellow"/>
        </w:rPr>
        <w:t>.</w:t>
      </w:r>
    </w:p>
    <w:p w14:paraId="6551E349" w14:textId="77777777" w:rsidR="00EF444A" w:rsidRPr="00DF1B76" w:rsidRDefault="00EF444A" w:rsidP="00620572">
      <w:pPr>
        <w:widowControl w:val="0"/>
        <w:ind w:firstLine="709"/>
        <w:jc w:val="both"/>
        <w:rPr>
          <w:sz w:val="28"/>
          <w:szCs w:val="28"/>
          <w:highlight w:val="yellow"/>
        </w:rPr>
      </w:pPr>
      <w:r w:rsidRPr="00DF1B76">
        <w:rPr>
          <w:sz w:val="28"/>
          <w:szCs w:val="28"/>
          <w:highlight w:val="yellow"/>
        </w:rPr>
        <w:t>Перший  слайд - титульний аркуш, де міститься назва роботи, інформація про автора (заклад освіти, клас) та наукового керівника (ПІП, посада, місце роботи).</w:t>
      </w:r>
    </w:p>
    <w:p w14:paraId="11895AEA" w14:textId="77777777" w:rsidR="00EF444A" w:rsidRPr="00DF1B76" w:rsidRDefault="00EF444A" w:rsidP="00620572">
      <w:pPr>
        <w:widowControl w:val="0"/>
        <w:ind w:firstLine="709"/>
        <w:jc w:val="both"/>
        <w:rPr>
          <w:sz w:val="28"/>
          <w:szCs w:val="28"/>
          <w:highlight w:val="yellow"/>
        </w:rPr>
      </w:pPr>
      <w:r w:rsidRPr="00DF1B76">
        <w:rPr>
          <w:sz w:val="28"/>
          <w:szCs w:val="28"/>
          <w:highlight w:val="yellow"/>
        </w:rPr>
        <w:t>Обсяг: 10 – 30 слайдів.</w:t>
      </w:r>
    </w:p>
    <w:p w14:paraId="7906BDD0" w14:textId="77777777" w:rsidR="00CA6567" w:rsidRPr="00DF1B76" w:rsidRDefault="00CA6567" w:rsidP="00620572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14:paraId="4B2B98C7" w14:textId="77777777" w:rsidR="00DA6D36" w:rsidRPr="00DF1B76" w:rsidRDefault="00DA6D36" w:rsidP="00620572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14:paraId="05B470CA" w14:textId="77777777" w:rsidR="00DA6D36" w:rsidRPr="00DF1B76" w:rsidRDefault="00DA6D36" w:rsidP="00620572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14:paraId="1C744BE8" w14:textId="77777777" w:rsidR="00DA6D36" w:rsidRPr="00DF1B76" w:rsidRDefault="00DA6D36" w:rsidP="00620572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14:paraId="5D716BFE" w14:textId="7657AC27" w:rsidR="00EF444A" w:rsidRPr="00DF1B76" w:rsidRDefault="00EF444A" w:rsidP="00620572">
      <w:pPr>
        <w:widowControl w:val="0"/>
        <w:ind w:firstLine="709"/>
        <w:jc w:val="both"/>
        <w:rPr>
          <w:sz w:val="28"/>
          <w:szCs w:val="28"/>
          <w:highlight w:val="yellow"/>
        </w:rPr>
      </w:pPr>
      <w:r w:rsidRPr="00DF1B76">
        <w:rPr>
          <w:sz w:val="28"/>
          <w:szCs w:val="28"/>
          <w:highlight w:val="yellow"/>
        </w:rPr>
        <w:t>Критерії оцінювання конкурсних робіт у номінації «Електронна</w:t>
      </w:r>
      <w:r w:rsidR="00DA6D36" w:rsidRPr="00DF1B76">
        <w:rPr>
          <w:sz w:val="28"/>
          <w:szCs w:val="28"/>
          <w:highlight w:val="yellow"/>
        </w:rPr>
        <w:t xml:space="preserve"> </w:t>
      </w:r>
      <w:r w:rsidRPr="00DF1B76">
        <w:rPr>
          <w:sz w:val="28"/>
          <w:szCs w:val="28"/>
          <w:highlight w:val="yellow"/>
        </w:rPr>
        <w:t>презентація»:</w:t>
      </w:r>
    </w:p>
    <w:p w14:paraId="5D657806" w14:textId="77777777" w:rsidR="00DA6D36" w:rsidRPr="00DF1B76" w:rsidRDefault="00DA6D36" w:rsidP="00620572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7724"/>
        <w:gridCol w:w="1539"/>
      </w:tblGrid>
      <w:tr w:rsidR="00EF444A" w:rsidRPr="00DF1B76" w14:paraId="1E2C2646" w14:textId="77777777" w:rsidTr="003C7A9B">
        <w:tc>
          <w:tcPr>
            <w:tcW w:w="484" w:type="dxa"/>
            <w:shd w:val="clear" w:color="auto" w:fill="auto"/>
          </w:tcPr>
          <w:p w14:paraId="6348D6D3" w14:textId="77777777" w:rsidR="00EF444A" w:rsidRPr="00DF1B76" w:rsidRDefault="00EF444A" w:rsidP="004269BA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DF1B76">
              <w:rPr>
                <w:sz w:val="28"/>
                <w:szCs w:val="28"/>
                <w:highlight w:val="yellow"/>
              </w:rPr>
              <w:t>№</w:t>
            </w:r>
          </w:p>
        </w:tc>
        <w:tc>
          <w:tcPr>
            <w:tcW w:w="7724" w:type="dxa"/>
            <w:shd w:val="clear" w:color="auto" w:fill="auto"/>
          </w:tcPr>
          <w:p w14:paraId="7C663789" w14:textId="77777777" w:rsidR="00EF444A" w:rsidRPr="00DF1B76" w:rsidRDefault="00EF444A" w:rsidP="004269BA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DF1B76">
              <w:rPr>
                <w:sz w:val="28"/>
                <w:szCs w:val="28"/>
                <w:highlight w:val="yellow"/>
              </w:rPr>
              <w:t>Критерії оцінювання</w:t>
            </w:r>
          </w:p>
        </w:tc>
        <w:tc>
          <w:tcPr>
            <w:tcW w:w="1539" w:type="dxa"/>
            <w:shd w:val="clear" w:color="auto" w:fill="auto"/>
          </w:tcPr>
          <w:p w14:paraId="786D8FA2" w14:textId="77777777" w:rsidR="00EF444A" w:rsidRPr="00DF1B76" w:rsidRDefault="00EF444A" w:rsidP="004269BA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DF1B76">
              <w:rPr>
                <w:sz w:val="28"/>
                <w:szCs w:val="28"/>
                <w:highlight w:val="yellow"/>
              </w:rPr>
              <w:t>Кількість балів</w:t>
            </w:r>
          </w:p>
        </w:tc>
      </w:tr>
      <w:tr w:rsidR="00EF444A" w:rsidRPr="00DF1B76" w14:paraId="53F98CEA" w14:textId="77777777" w:rsidTr="003C7A9B">
        <w:tc>
          <w:tcPr>
            <w:tcW w:w="484" w:type="dxa"/>
            <w:shd w:val="clear" w:color="auto" w:fill="auto"/>
          </w:tcPr>
          <w:p w14:paraId="1EC51EFA" w14:textId="77777777" w:rsidR="00EF444A" w:rsidRPr="00DF1B76" w:rsidRDefault="00EF444A" w:rsidP="004269BA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DF1B76">
              <w:rPr>
                <w:sz w:val="28"/>
                <w:szCs w:val="28"/>
                <w:highlight w:val="yellow"/>
              </w:rPr>
              <w:t>1.</w:t>
            </w:r>
          </w:p>
        </w:tc>
        <w:tc>
          <w:tcPr>
            <w:tcW w:w="7724" w:type="dxa"/>
            <w:shd w:val="clear" w:color="auto" w:fill="auto"/>
          </w:tcPr>
          <w:p w14:paraId="0B42249B" w14:textId="77777777" w:rsidR="00EF444A" w:rsidRPr="00DF1B76" w:rsidRDefault="00EF444A" w:rsidP="004269BA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DF1B76">
              <w:rPr>
                <w:sz w:val="28"/>
                <w:szCs w:val="28"/>
                <w:highlight w:val="yellow"/>
              </w:rPr>
              <w:t>Повнота розкриття теми</w:t>
            </w:r>
          </w:p>
        </w:tc>
        <w:tc>
          <w:tcPr>
            <w:tcW w:w="1539" w:type="dxa"/>
            <w:shd w:val="clear" w:color="auto" w:fill="auto"/>
          </w:tcPr>
          <w:p w14:paraId="0383023D" w14:textId="77777777" w:rsidR="00EF444A" w:rsidRPr="00DF1B76" w:rsidRDefault="00EF444A" w:rsidP="004269BA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DF1B76">
              <w:rPr>
                <w:sz w:val="28"/>
                <w:szCs w:val="28"/>
                <w:highlight w:val="yellow"/>
              </w:rPr>
              <w:t>0-10</w:t>
            </w:r>
          </w:p>
        </w:tc>
      </w:tr>
      <w:tr w:rsidR="00EF444A" w:rsidRPr="00DF1B76" w14:paraId="44F7C986" w14:textId="77777777" w:rsidTr="003C7A9B">
        <w:tc>
          <w:tcPr>
            <w:tcW w:w="484" w:type="dxa"/>
            <w:shd w:val="clear" w:color="auto" w:fill="auto"/>
          </w:tcPr>
          <w:p w14:paraId="279FD409" w14:textId="77777777" w:rsidR="00EF444A" w:rsidRPr="00DF1B76" w:rsidRDefault="00EF444A" w:rsidP="004269BA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DF1B76">
              <w:rPr>
                <w:sz w:val="28"/>
                <w:szCs w:val="28"/>
                <w:highlight w:val="yellow"/>
              </w:rPr>
              <w:t>2.</w:t>
            </w:r>
          </w:p>
        </w:tc>
        <w:tc>
          <w:tcPr>
            <w:tcW w:w="7724" w:type="dxa"/>
            <w:shd w:val="clear" w:color="auto" w:fill="auto"/>
          </w:tcPr>
          <w:p w14:paraId="39962DBE" w14:textId="77777777" w:rsidR="00EF444A" w:rsidRPr="00DF1B76" w:rsidRDefault="00EF444A" w:rsidP="004269BA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DF1B76">
              <w:rPr>
                <w:sz w:val="28"/>
                <w:szCs w:val="28"/>
                <w:highlight w:val="yellow"/>
              </w:rPr>
              <w:t xml:space="preserve">Оригінальність та обґрунтованість </w:t>
            </w:r>
            <w:r w:rsidR="00D90827" w:rsidRPr="00DF1B76">
              <w:rPr>
                <w:sz w:val="28"/>
                <w:szCs w:val="28"/>
                <w:highlight w:val="yellow"/>
              </w:rPr>
              <w:t>роботи</w:t>
            </w:r>
          </w:p>
        </w:tc>
        <w:tc>
          <w:tcPr>
            <w:tcW w:w="1539" w:type="dxa"/>
            <w:shd w:val="clear" w:color="auto" w:fill="auto"/>
          </w:tcPr>
          <w:p w14:paraId="5165AF02" w14:textId="77777777" w:rsidR="00EF444A" w:rsidRPr="00DF1B76" w:rsidRDefault="00EF444A" w:rsidP="004269BA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DF1B76">
              <w:rPr>
                <w:sz w:val="28"/>
                <w:szCs w:val="28"/>
                <w:highlight w:val="yellow"/>
              </w:rPr>
              <w:t>0-14</w:t>
            </w:r>
          </w:p>
        </w:tc>
      </w:tr>
      <w:tr w:rsidR="00EF444A" w:rsidRPr="00DF1B76" w14:paraId="2E29BB19" w14:textId="77777777" w:rsidTr="003C7A9B">
        <w:tc>
          <w:tcPr>
            <w:tcW w:w="484" w:type="dxa"/>
            <w:shd w:val="clear" w:color="auto" w:fill="auto"/>
          </w:tcPr>
          <w:p w14:paraId="70FB05CC" w14:textId="77777777" w:rsidR="00EF444A" w:rsidRPr="00DF1B76" w:rsidRDefault="00EF444A" w:rsidP="004269BA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DF1B76">
              <w:rPr>
                <w:sz w:val="28"/>
                <w:szCs w:val="28"/>
                <w:highlight w:val="yellow"/>
              </w:rPr>
              <w:t>3.</w:t>
            </w:r>
          </w:p>
        </w:tc>
        <w:tc>
          <w:tcPr>
            <w:tcW w:w="7724" w:type="dxa"/>
            <w:shd w:val="clear" w:color="auto" w:fill="auto"/>
          </w:tcPr>
          <w:p w14:paraId="691A676E" w14:textId="77777777" w:rsidR="00EF444A" w:rsidRPr="00DF1B76" w:rsidRDefault="00EF444A" w:rsidP="004269BA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DF1B76">
              <w:rPr>
                <w:sz w:val="28"/>
                <w:szCs w:val="28"/>
                <w:highlight w:val="yellow"/>
              </w:rPr>
              <w:t>Грамотність викладу матеріалу та культура оформлення</w:t>
            </w:r>
          </w:p>
          <w:p w14:paraId="34FEDEC6" w14:textId="77777777" w:rsidR="003C7A9B" w:rsidRPr="00DF1B76" w:rsidRDefault="003C7A9B" w:rsidP="004269BA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39" w:type="dxa"/>
            <w:shd w:val="clear" w:color="auto" w:fill="auto"/>
          </w:tcPr>
          <w:p w14:paraId="30B5166A" w14:textId="77777777" w:rsidR="00EF444A" w:rsidRPr="00DF1B76" w:rsidRDefault="00EF444A" w:rsidP="004269BA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DF1B76">
              <w:rPr>
                <w:sz w:val="28"/>
                <w:szCs w:val="28"/>
                <w:highlight w:val="yellow"/>
              </w:rPr>
              <w:t>0-8</w:t>
            </w:r>
          </w:p>
        </w:tc>
      </w:tr>
      <w:tr w:rsidR="00EF444A" w:rsidRPr="00DF1B76" w14:paraId="2C47AA33" w14:textId="77777777" w:rsidTr="003C7A9B">
        <w:tc>
          <w:tcPr>
            <w:tcW w:w="484" w:type="dxa"/>
            <w:shd w:val="clear" w:color="auto" w:fill="auto"/>
          </w:tcPr>
          <w:p w14:paraId="11FB78B7" w14:textId="77777777" w:rsidR="00EF444A" w:rsidRPr="00DF1B76" w:rsidRDefault="00EF444A" w:rsidP="004269BA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DF1B76">
              <w:rPr>
                <w:sz w:val="28"/>
                <w:szCs w:val="28"/>
                <w:highlight w:val="yellow"/>
              </w:rPr>
              <w:t>4.</w:t>
            </w:r>
          </w:p>
        </w:tc>
        <w:tc>
          <w:tcPr>
            <w:tcW w:w="7724" w:type="dxa"/>
            <w:shd w:val="clear" w:color="auto" w:fill="auto"/>
          </w:tcPr>
          <w:p w14:paraId="7752B4A8" w14:textId="77777777" w:rsidR="00EF444A" w:rsidRPr="00DF1B76" w:rsidRDefault="00EF444A" w:rsidP="004269BA">
            <w:pPr>
              <w:widowControl w:val="0"/>
              <w:rPr>
                <w:sz w:val="28"/>
                <w:szCs w:val="28"/>
                <w:highlight w:val="yellow"/>
              </w:rPr>
            </w:pPr>
            <w:r w:rsidRPr="00DF1B76">
              <w:rPr>
                <w:sz w:val="28"/>
                <w:szCs w:val="28"/>
                <w:highlight w:val="yellow"/>
              </w:rPr>
              <w:t>Наявність, доцільність та оригінальність візуальної складової роботи (фотографії, малюнки, мапи, схеми тощо)</w:t>
            </w:r>
          </w:p>
        </w:tc>
        <w:tc>
          <w:tcPr>
            <w:tcW w:w="1539" w:type="dxa"/>
            <w:shd w:val="clear" w:color="auto" w:fill="auto"/>
          </w:tcPr>
          <w:p w14:paraId="3AE9895E" w14:textId="77777777" w:rsidR="00EF444A" w:rsidRPr="00DF1B76" w:rsidRDefault="00EF444A" w:rsidP="004269BA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DF1B76">
              <w:rPr>
                <w:sz w:val="28"/>
                <w:szCs w:val="28"/>
                <w:highlight w:val="yellow"/>
              </w:rPr>
              <w:t>0-10</w:t>
            </w:r>
          </w:p>
        </w:tc>
      </w:tr>
      <w:tr w:rsidR="00EF444A" w:rsidRPr="00DF1B76" w14:paraId="3C57B71D" w14:textId="77777777" w:rsidTr="003C7A9B">
        <w:tc>
          <w:tcPr>
            <w:tcW w:w="484" w:type="dxa"/>
            <w:shd w:val="clear" w:color="auto" w:fill="auto"/>
          </w:tcPr>
          <w:p w14:paraId="54593234" w14:textId="77777777" w:rsidR="00EF444A" w:rsidRPr="00DF1B76" w:rsidRDefault="00EF444A" w:rsidP="004269BA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DF1B76">
              <w:rPr>
                <w:sz w:val="28"/>
                <w:szCs w:val="28"/>
                <w:highlight w:val="yellow"/>
              </w:rPr>
              <w:t xml:space="preserve">5. </w:t>
            </w:r>
          </w:p>
        </w:tc>
        <w:tc>
          <w:tcPr>
            <w:tcW w:w="7724" w:type="dxa"/>
            <w:shd w:val="clear" w:color="auto" w:fill="auto"/>
          </w:tcPr>
          <w:p w14:paraId="7CE7E042" w14:textId="77777777" w:rsidR="00EF444A" w:rsidRPr="00DF1B76" w:rsidRDefault="00EF444A" w:rsidP="004269BA">
            <w:pPr>
              <w:widowControl w:val="0"/>
              <w:rPr>
                <w:sz w:val="28"/>
                <w:szCs w:val="28"/>
                <w:highlight w:val="yellow"/>
              </w:rPr>
            </w:pPr>
            <w:r w:rsidRPr="00DF1B76">
              <w:rPr>
                <w:sz w:val="28"/>
                <w:szCs w:val="28"/>
                <w:highlight w:val="yellow"/>
              </w:rPr>
              <w:t xml:space="preserve">Техніка та майстерність володіння засобами програми </w:t>
            </w:r>
            <w:r w:rsidRPr="00DF1B76">
              <w:rPr>
                <w:rStyle w:val="st"/>
                <w:sz w:val="28"/>
                <w:szCs w:val="28"/>
                <w:highlight w:val="yellow"/>
              </w:rPr>
              <w:t xml:space="preserve">Microsoft </w:t>
            </w:r>
            <w:r w:rsidRPr="00DF1B76">
              <w:rPr>
                <w:sz w:val="28"/>
                <w:szCs w:val="28"/>
                <w:highlight w:val="yellow"/>
              </w:rPr>
              <w:t>PowerPoint</w:t>
            </w:r>
          </w:p>
        </w:tc>
        <w:tc>
          <w:tcPr>
            <w:tcW w:w="1539" w:type="dxa"/>
            <w:shd w:val="clear" w:color="auto" w:fill="auto"/>
          </w:tcPr>
          <w:p w14:paraId="66934F57" w14:textId="77777777" w:rsidR="00EF444A" w:rsidRPr="00DF1B76" w:rsidRDefault="00EF444A" w:rsidP="004269BA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DF1B76">
              <w:rPr>
                <w:sz w:val="28"/>
                <w:szCs w:val="28"/>
                <w:highlight w:val="yellow"/>
              </w:rPr>
              <w:t>0-8</w:t>
            </w:r>
          </w:p>
        </w:tc>
      </w:tr>
    </w:tbl>
    <w:p w14:paraId="082FDDAA" w14:textId="77777777" w:rsidR="00DA6D36" w:rsidRPr="00DF1B76" w:rsidRDefault="00DA6D36" w:rsidP="003C7A9B">
      <w:pPr>
        <w:ind w:firstLine="567"/>
        <w:jc w:val="both"/>
        <w:rPr>
          <w:sz w:val="28"/>
          <w:szCs w:val="28"/>
          <w:highlight w:val="yellow"/>
        </w:rPr>
      </w:pPr>
    </w:p>
    <w:p w14:paraId="0E93E7C1" w14:textId="6E492C28" w:rsidR="007D6E0F" w:rsidRPr="00DF1B76" w:rsidRDefault="00EF444A" w:rsidP="003C7A9B">
      <w:pPr>
        <w:ind w:firstLine="567"/>
        <w:jc w:val="both"/>
        <w:rPr>
          <w:sz w:val="28"/>
          <w:szCs w:val="28"/>
          <w:highlight w:val="yellow"/>
        </w:rPr>
      </w:pPr>
      <w:r w:rsidRPr="00DF1B76">
        <w:rPr>
          <w:sz w:val="28"/>
          <w:szCs w:val="28"/>
          <w:highlight w:val="yellow"/>
        </w:rPr>
        <w:t>6.</w:t>
      </w:r>
      <w:r w:rsidR="001270C1" w:rsidRPr="00DF1B76">
        <w:rPr>
          <w:sz w:val="28"/>
          <w:szCs w:val="28"/>
          <w:highlight w:val="yellow"/>
        </w:rPr>
        <w:t>4</w:t>
      </w:r>
      <w:r w:rsidRPr="00DF1B76">
        <w:rPr>
          <w:sz w:val="28"/>
          <w:szCs w:val="28"/>
          <w:highlight w:val="yellow"/>
        </w:rPr>
        <w:t xml:space="preserve">. </w:t>
      </w:r>
      <w:r w:rsidRPr="00DF1B76">
        <w:rPr>
          <w:b/>
          <w:bCs/>
          <w:sz w:val="28"/>
          <w:szCs w:val="28"/>
          <w:highlight w:val="yellow"/>
        </w:rPr>
        <w:t>«</w:t>
      </w:r>
      <w:r w:rsidR="0045115A" w:rsidRPr="00DF1B76">
        <w:rPr>
          <w:b/>
          <w:bCs/>
          <w:sz w:val="28"/>
          <w:szCs w:val="28"/>
          <w:highlight w:val="yellow"/>
        </w:rPr>
        <w:t>В</w:t>
      </w:r>
      <w:r w:rsidR="00E436C9" w:rsidRPr="00DF1B76">
        <w:rPr>
          <w:b/>
          <w:bCs/>
          <w:sz w:val="28"/>
          <w:szCs w:val="28"/>
          <w:highlight w:val="yellow"/>
        </w:rPr>
        <w:t>ідеореклама</w:t>
      </w:r>
      <w:r w:rsidR="00DC11E9" w:rsidRPr="00DF1B76">
        <w:rPr>
          <w:b/>
          <w:bCs/>
          <w:sz w:val="28"/>
          <w:szCs w:val="28"/>
          <w:highlight w:val="yellow"/>
        </w:rPr>
        <w:t>»</w:t>
      </w:r>
      <w:r w:rsidR="003C7A9B" w:rsidRPr="00DF1B76">
        <w:rPr>
          <w:b/>
          <w:bCs/>
          <w:sz w:val="28"/>
          <w:szCs w:val="28"/>
          <w:highlight w:val="yellow"/>
        </w:rPr>
        <w:t xml:space="preserve"> </w:t>
      </w:r>
      <w:r w:rsidR="00DC11E9" w:rsidRPr="00DF1B76">
        <w:rPr>
          <w:b/>
          <w:bCs/>
          <w:sz w:val="28"/>
          <w:szCs w:val="28"/>
          <w:highlight w:val="yellow"/>
        </w:rPr>
        <w:t xml:space="preserve"> </w:t>
      </w:r>
      <w:r w:rsidR="007D6E0F" w:rsidRPr="00DF1B76">
        <w:rPr>
          <w:b/>
          <w:bCs/>
          <w:sz w:val="28"/>
          <w:szCs w:val="28"/>
          <w:highlight w:val="yellow"/>
        </w:rPr>
        <w:t>-</w:t>
      </w:r>
      <w:r w:rsidR="003C7A9B" w:rsidRPr="00DF1B76">
        <w:rPr>
          <w:b/>
          <w:bCs/>
          <w:sz w:val="28"/>
          <w:szCs w:val="28"/>
          <w:highlight w:val="yellow"/>
        </w:rPr>
        <w:t xml:space="preserve"> </w:t>
      </w:r>
      <w:r w:rsidR="00E00A89" w:rsidRPr="00DF1B76">
        <w:rPr>
          <w:bCs/>
          <w:sz w:val="28"/>
          <w:szCs w:val="28"/>
          <w:highlight w:val="yellow"/>
        </w:rPr>
        <w:t>це відеоролик, де</w:t>
      </w:r>
      <w:r w:rsidR="00E00A89" w:rsidRPr="00DF1B76">
        <w:rPr>
          <w:b/>
          <w:bCs/>
          <w:sz w:val="28"/>
          <w:szCs w:val="28"/>
          <w:highlight w:val="yellow"/>
        </w:rPr>
        <w:t xml:space="preserve"> </w:t>
      </w:r>
      <w:r w:rsidR="007D6E0F" w:rsidRPr="00DF1B76">
        <w:rPr>
          <w:sz w:val="28"/>
          <w:szCs w:val="28"/>
          <w:highlight w:val="yellow"/>
        </w:rPr>
        <w:t>інформація</w:t>
      </w:r>
      <w:r w:rsidR="00841285" w:rsidRPr="00DF1B76">
        <w:rPr>
          <w:sz w:val="28"/>
          <w:szCs w:val="28"/>
          <w:highlight w:val="yellow"/>
        </w:rPr>
        <w:t xml:space="preserve"> </w:t>
      </w:r>
      <w:r w:rsidR="007D6E0F" w:rsidRPr="00DF1B76">
        <w:rPr>
          <w:sz w:val="28"/>
          <w:szCs w:val="28"/>
          <w:highlight w:val="yellow"/>
        </w:rPr>
        <w:t>пов’язана з проблемами</w:t>
      </w:r>
      <w:r w:rsidR="00841285" w:rsidRPr="00DF1B76">
        <w:rPr>
          <w:sz w:val="28"/>
          <w:szCs w:val="28"/>
          <w:highlight w:val="yellow"/>
        </w:rPr>
        <w:t xml:space="preserve"> гуманного ставлення до тварин</w:t>
      </w:r>
      <w:r w:rsidR="007D6E0F" w:rsidRPr="00DF1B76">
        <w:rPr>
          <w:sz w:val="28"/>
          <w:szCs w:val="28"/>
          <w:highlight w:val="yellow"/>
        </w:rPr>
        <w:t>, яка спрямована на досягнення суспільно корисних цілей</w:t>
      </w:r>
      <w:r w:rsidR="00841285" w:rsidRPr="00DF1B76">
        <w:rPr>
          <w:sz w:val="28"/>
          <w:szCs w:val="28"/>
          <w:highlight w:val="yellow"/>
        </w:rPr>
        <w:t xml:space="preserve"> з охорони тварин</w:t>
      </w:r>
      <w:r w:rsidR="007D6E0F" w:rsidRPr="00DF1B76">
        <w:rPr>
          <w:sz w:val="28"/>
          <w:szCs w:val="28"/>
          <w:highlight w:val="yellow"/>
        </w:rPr>
        <w:t xml:space="preserve">, розповсюдження якої не має на меті отримання матеріального прибутку. Пропонується фокусуватися не на самій проблемі, а на пошуку конкретних дій, що можуть </w:t>
      </w:r>
      <w:r w:rsidR="00841285" w:rsidRPr="00DF1B76">
        <w:rPr>
          <w:sz w:val="28"/>
          <w:szCs w:val="28"/>
          <w:highlight w:val="yellow"/>
        </w:rPr>
        <w:t xml:space="preserve">змінити ставлення та позицію громадян до </w:t>
      </w:r>
      <w:r w:rsidR="00204332" w:rsidRPr="00DF1B76">
        <w:rPr>
          <w:sz w:val="28"/>
          <w:szCs w:val="28"/>
          <w:highlight w:val="yellow"/>
        </w:rPr>
        <w:t>безпритульних</w:t>
      </w:r>
      <w:r w:rsidR="00841285" w:rsidRPr="00DF1B76">
        <w:rPr>
          <w:sz w:val="28"/>
          <w:szCs w:val="28"/>
          <w:highlight w:val="yellow"/>
        </w:rPr>
        <w:t xml:space="preserve"> тварин. </w:t>
      </w:r>
    </w:p>
    <w:p w14:paraId="5B2E9CB8" w14:textId="77777777" w:rsidR="0056173B" w:rsidRPr="00DF1B76" w:rsidRDefault="0056173B" w:rsidP="004269BA">
      <w:pPr>
        <w:ind w:firstLine="567"/>
        <w:jc w:val="both"/>
        <w:rPr>
          <w:bCs/>
          <w:sz w:val="28"/>
          <w:szCs w:val="28"/>
          <w:highlight w:val="yellow"/>
        </w:rPr>
      </w:pPr>
      <w:r w:rsidRPr="00DF1B76">
        <w:rPr>
          <w:bCs/>
          <w:sz w:val="28"/>
          <w:szCs w:val="28"/>
          <w:highlight w:val="yellow"/>
        </w:rPr>
        <w:t>Роботи, виконані у форматі відео,</w:t>
      </w:r>
      <w:r w:rsidR="00620572" w:rsidRPr="00DF1B76">
        <w:rPr>
          <w:bCs/>
          <w:sz w:val="28"/>
          <w:szCs w:val="28"/>
          <w:highlight w:val="yellow"/>
        </w:rPr>
        <w:t xml:space="preserve"> </w:t>
      </w:r>
      <w:r w:rsidRPr="00DF1B76">
        <w:rPr>
          <w:color w:val="000000"/>
          <w:sz w:val="28"/>
          <w:szCs w:val="28"/>
          <w:highlight w:val="yellow"/>
        </w:rPr>
        <w:t>можуть мати наступні</w:t>
      </w:r>
      <w:r w:rsidR="00620572" w:rsidRPr="00DF1B76">
        <w:rPr>
          <w:color w:val="000000"/>
          <w:sz w:val="28"/>
          <w:szCs w:val="28"/>
          <w:highlight w:val="yellow"/>
        </w:rPr>
        <w:t xml:space="preserve"> </w:t>
      </w:r>
      <w:r w:rsidRPr="00DF1B76">
        <w:rPr>
          <w:color w:val="000000"/>
          <w:sz w:val="28"/>
          <w:szCs w:val="28"/>
          <w:highlight w:val="yellow"/>
        </w:rPr>
        <w:t>розширення:</w:t>
      </w:r>
      <w:r w:rsidR="00620572" w:rsidRPr="00DF1B76">
        <w:rPr>
          <w:color w:val="000000"/>
          <w:sz w:val="28"/>
          <w:szCs w:val="28"/>
          <w:highlight w:val="yellow"/>
        </w:rPr>
        <w:t xml:space="preserve"> </w:t>
      </w:r>
      <w:r w:rsidR="003C7A9B" w:rsidRPr="00DF1B76">
        <w:rPr>
          <w:color w:val="000000"/>
          <w:sz w:val="28"/>
          <w:szCs w:val="28"/>
          <w:highlight w:val="yellow"/>
        </w:rPr>
        <w:t xml:space="preserve">             </w:t>
      </w:r>
      <w:proofErr w:type="spellStart"/>
      <w:r w:rsidRPr="00DF1B76">
        <w:rPr>
          <w:color w:val="000000"/>
          <w:sz w:val="28"/>
          <w:szCs w:val="28"/>
          <w:highlight w:val="yellow"/>
        </w:rPr>
        <w:t>avi</w:t>
      </w:r>
      <w:proofErr w:type="spellEnd"/>
      <w:r w:rsidRPr="00DF1B76">
        <w:rPr>
          <w:color w:val="000000"/>
          <w:sz w:val="28"/>
          <w:szCs w:val="28"/>
          <w:highlight w:val="yellow"/>
        </w:rPr>
        <w:t>, .mp4, .WMV, .MPEG.</w:t>
      </w:r>
    </w:p>
    <w:p w14:paraId="263F353B" w14:textId="77777777" w:rsidR="0056173B" w:rsidRPr="00DF1B76" w:rsidRDefault="0056173B" w:rsidP="004269BA">
      <w:pPr>
        <w:ind w:firstLine="567"/>
        <w:jc w:val="both"/>
        <w:rPr>
          <w:color w:val="000000"/>
          <w:sz w:val="28"/>
          <w:szCs w:val="28"/>
          <w:highlight w:val="yellow"/>
        </w:rPr>
      </w:pPr>
      <w:r w:rsidRPr="00DF1B76">
        <w:rPr>
          <w:color w:val="000000"/>
          <w:sz w:val="28"/>
          <w:szCs w:val="28"/>
          <w:highlight w:val="yellow"/>
        </w:rPr>
        <w:t>Роздільна здатність:</w:t>
      </w:r>
      <w:r w:rsidRPr="00DF1B76">
        <w:rPr>
          <w:sz w:val="28"/>
          <w:szCs w:val="28"/>
          <w:highlight w:val="yellow"/>
        </w:rPr>
        <w:t xml:space="preserve"> 704x576,</w:t>
      </w:r>
      <w:r w:rsidR="003C7A9B" w:rsidRPr="00DF1B76">
        <w:rPr>
          <w:sz w:val="28"/>
          <w:szCs w:val="28"/>
          <w:highlight w:val="yellow"/>
        </w:rPr>
        <w:t xml:space="preserve"> </w:t>
      </w:r>
      <w:r w:rsidRPr="00DF1B76">
        <w:rPr>
          <w:sz w:val="28"/>
          <w:szCs w:val="28"/>
          <w:highlight w:val="yellow"/>
        </w:rPr>
        <w:t>720x576, 1280x720, 1920x1080.</w:t>
      </w:r>
    </w:p>
    <w:p w14:paraId="61E9F1F9" w14:textId="77777777" w:rsidR="0056173B" w:rsidRPr="00DF1B76" w:rsidRDefault="0056173B" w:rsidP="004269BA">
      <w:pPr>
        <w:ind w:firstLine="567"/>
        <w:jc w:val="both"/>
        <w:rPr>
          <w:color w:val="000000"/>
          <w:sz w:val="28"/>
          <w:szCs w:val="28"/>
          <w:highlight w:val="yellow"/>
        </w:rPr>
      </w:pPr>
      <w:r w:rsidRPr="00DF1B76">
        <w:rPr>
          <w:color w:val="000000"/>
          <w:sz w:val="28"/>
          <w:szCs w:val="28"/>
          <w:highlight w:val="yellow"/>
        </w:rPr>
        <w:t>Обсяг: до 10 хвилин.</w:t>
      </w:r>
    </w:p>
    <w:p w14:paraId="66F4B99E" w14:textId="77777777" w:rsidR="0056173B" w:rsidRPr="00DF1B76" w:rsidRDefault="0056173B" w:rsidP="004269BA">
      <w:pPr>
        <w:ind w:firstLine="567"/>
        <w:jc w:val="both"/>
        <w:rPr>
          <w:sz w:val="28"/>
          <w:szCs w:val="28"/>
          <w:highlight w:val="yellow"/>
        </w:rPr>
      </w:pPr>
      <w:r w:rsidRPr="00DF1B76">
        <w:rPr>
          <w:color w:val="000000"/>
          <w:sz w:val="28"/>
          <w:szCs w:val="28"/>
          <w:highlight w:val="yellow"/>
        </w:rPr>
        <w:t xml:space="preserve">Монтаж відеоролику може бути здійснений у таких програмах, як </w:t>
      </w:r>
      <w:proofErr w:type="spellStart"/>
      <w:r w:rsidRPr="00DF1B76">
        <w:rPr>
          <w:sz w:val="28"/>
          <w:szCs w:val="28"/>
          <w:highlight w:val="yellow"/>
        </w:rPr>
        <w:t>MovieMaker</w:t>
      </w:r>
      <w:proofErr w:type="spellEnd"/>
      <w:r w:rsidRPr="00DF1B76">
        <w:rPr>
          <w:sz w:val="28"/>
          <w:szCs w:val="28"/>
          <w:highlight w:val="yellow"/>
        </w:rPr>
        <w:t xml:space="preserve">, </w:t>
      </w:r>
      <w:proofErr w:type="spellStart"/>
      <w:r w:rsidRPr="00DF1B76">
        <w:rPr>
          <w:sz w:val="28"/>
          <w:szCs w:val="28"/>
          <w:highlight w:val="yellow"/>
        </w:rPr>
        <w:t>MovaviVideoEditor</w:t>
      </w:r>
      <w:proofErr w:type="spellEnd"/>
      <w:r w:rsidRPr="00DF1B76">
        <w:rPr>
          <w:sz w:val="28"/>
          <w:szCs w:val="28"/>
          <w:highlight w:val="yellow"/>
        </w:rPr>
        <w:t xml:space="preserve">, SONY </w:t>
      </w:r>
      <w:proofErr w:type="spellStart"/>
      <w:r w:rsidRPr="00DF1B76">
        <w:rPr>
          <w:sz w:val="28"/>
          <w:szCs w:val="28"/>
          <w:highlight w:val="yellow"/>
        </w:rPr>
        <w:t>VegasPro</w:t>
      </w:r>
      <w:proofErr w:type="spellEnd"/>
      <w:r w:rsidRPr="00DF1B76">
        <w:rPr>
          <w:sz w:val="28"/>
          <w:szCs w:val="28"/>
          <w:highlight w:val="yellow"/>
        </w:rPr>
        <w:t xml:space="preserve">, </w:t>
      </w:r>
      <w:proofErr w:type="spellStart"/>
      <w:r w:rsidRPr="00DF1B76">
        <w:rPr>
          <w:sz w:val="28"/>
          <w:szCs w:val="28"/>
          <w:highlight w:val="yellow"/>
        </w:rPr>
        <w:t>Awidemux</w:t>
      </w:r>
      <w:proofErr w:type="spellEnd"/>
      <w:r w:rsidRPr="00DF1B76">
        <w:rPr>
          <w:sz w:val="28"/>
          <w:szCs w:val="28"/>
          <w:highlight w:val="yellow"/>
        </w:rPr>
        <w:t xml:space="preserve">, </w:t>
      </w:r>
      <w:proofErr w:type="spellStart"/>
      <w:r w:rsidRPr="00DF1B76">
        <w:rPr>
          <w:sz w:val="28"/>
          <w:szCs w:val="28"/>
          <w:highlight w:val="yellow"/>
        </w:rPr>
        <w:t>VideoPadVideoEditor</w:t>
      </w:r>
      <w:proofErr w:type="spellEnd"/>
      <w:r w:rsidRPr="00DF1B76">
        <w:rPr>
          <w:sz w:val="28"/>
          <w:szCs w:val="28"/>
          <w:highlight w:val="yellow"/>
        </w:rPr>
        <w:t xml:space="preserve">, </w:t>
      </w:r>
      <w:proofErr w:type="spellStart"/>
      <w:r w:rsidRPr="00DF1B76">
        <w:rPr>
          <w:sz w:val="28"/>
          <w:szCs w:val="28"/>
          <w:highlight w:val="yellow"/>
        </w:rPr>
        <w:t>AdobePremierePro</w:t>
      </w:r>
      <w:proofErr w:type="spellEnd"/>
      <w:r w:rsidRPr="00DF1B76">
        <w:rPr>
          <w:sz w:val="28"/>
          <w:szCs w:val="28"/>
          <w:highlight w:val="yellow"/>
        </w:rPr>
        <w:t xml:space="preserve"> тощо.</w:t>
      </w:r>
    </w:p>
    <w:p w14:paraId="5581CC45" w14:textId="77777777" w:rsidR="0056173B" w:rsidRPr="00DF1B76" w:rsidRDefault="00D90827" w:rsidP="004269BA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  <w:r w:rsidRPr="00DF1B76">
        <w:rPr>
          <w:bCs/>
          <w:color w:val="000000"/>
          <w:sz w:val="28"/>
          <w:szCs w:val="28"/>
          <w:highlight w:val="yellow"/>
        </w:rPr>
        <w:t>На</w:t>
      </w:r>
      <w:r w:rsidR="0056173B" w:rsidRPr="00DF1B76">
        <w:rPr>
          <w:bCs/>
          <w:color w:val="000000"/>
          <w:sz w:val="28"/>
          <w:szCs w:val="28"/>
          <w:highlight w:val="yellow"/>
        </w:rPr>
        <w:t xml:space="preserve"> початку відеоролику повинна бути присутня наступна інформація:</w:t>
      </w:r>
    </w:p>
    <w:p w14:paraId="6F866627" w14:textId="77777777" w:rsidR="0056173B" w:rsidRPr="00DF1B76" w:rsidRDefault="0056173B" w:rsidP="004269BA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  <w:r w:rsidRPr="00DF1B76">
        <w:rPr>
          <w:bCs/>
          <w:color w:val="000000"/>
          <w:sz w:val="28"/>
          <w:szCs w:val="28"/>
          <w:highlight w:val="yellow"/>
        </w:rPr>
        <w:t xml:space="preserve">- </w:t>
      </w:r>
      <w:r w:rsidRPr="00DF1B76">
        <w:rPr>
          <w:bCs/>
          <w:sz w:val="28"/>
          <w:szCs w:val="28"/>
          <w:highlight w:val="yellow"/>
        </w:rPr>
        <w:t>ПІБ учасника</w:t>
      </w:r>
      <w:r w:rsidRPr="00DF1B76">
        <w:rPr>
          <w:sz w:val="28"/>
          <w:szCs w:val="28"/>
          <w:highlight w:val="yellow"/>
        </w:rPr>
        <w:t>/учасників;</w:t>
      </w:r>
    </w:p>
    <w:p w14:paraId="1209E660" w14:textId="77777777" w:rsidR="0056173B" w:rsidRPr="00DF1B76" w:rsidRDefault="0056173B" w:rsidP="004269BA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  <w:r w:rsidRPr="00DF1B76">
        <w:rPr>
          <w:b/>
          <w:color w:val="000000"/>
          <w:sz w:val="28"/>
          <w:szCs w:val="28"/>
          <w:highlight w:val="yellow"/>
        </w:rPr>
        <w:t xml:space="preserve">- </w:t>
      </w:r>
      <w:r w:rsidRPr="00DF1B76">
        <w:rPr>
          <w:sz w:val="28"/>
          <w:szCs w:val="28"/>
          <w:highlight w:val="yellow"/>
        </w:rPr>
        <w:t>клас, навчальний заклад.</w:t>
      </w:r>
    </w:p>
    <w:p w14:paraId="40FA7C0A" w14:textId="77777777" w:rsidR="00DA6D36" w:rsidRPr="00DF1B76" w:rsidRDefault="00DA6D36" w:rsidP="004269BA">
      <w:pPr>
        <w:widowControl w:val="0"/>
        <w:ind w:firstLine="567"/>
        <w:jc w:val="both"/>
        <w:rPr>
          <w:sz w:val="28"/>
          <w:szCs w:val="28"/>
          <w:highlight w:val="yellow"/>
        </w:rPr>
      </w:pPr>
    </w:p>
    <w:p w14:paraId="20D79C43" w14:textId="3DBB29E2" w:rsidR="0056173B" w:rsidRPr="00DF1B76" w:rsidRDefault="0056173B" w:rsidP="004269BA">
      <w:pPr>
        <w:widowControl w:val="0"/>
        <w:ind w:firstLine="567"/>
        <w:jc w:val="both"/>
        <w:rPr>
          <w:sz w:val="28"/>
          <w:szCs w:val="28"/>
          <w:highlight w:val="yellow"/>
        </w:rPr>
      </w:pPr>
      <w:r w:rsidRPr="00DF1B76">
        <w:rPr>
          <w:sz w:val="28"/>
          <w:szCs w:val="28"/>
          <w:highlight w:val="yellow"/>
        </w:rPr>
        <w:t>Конкурсні роботи у номінації «</w:t>
      </w:r>
      <w:r w:rsidR="0045115A" w:rsidRPr="00DF1B76">
        <w:rPr>
          <w:sz w:val="28"/>
          <w:szCs w:val="28"/>
          <w:highlight w:val="yellow"/>
        </w:rPr>
        <w:t>В</w:t>
      </w:r>
      <w:r w:rsidR="00D90827" w:rsidRPr="00DF1B76">
        <w:rPr>
          <w:sz w:val="28"/>
          <w:szCs w:val="28"/>
          <w:highlight w:val="yellow"/>
        </w:rPr>
        <w:t>ідеореклама</w:t>
      </w:r>
      <w:r w:rsidRPr="00DF1B76">
        <w:rPr>
          <w:sz w:val="28"/>
          <w:szCs w:val="28"/>
          <w:highlight w:val="yellow"/>
        </w:rPr>
        <w:t>» оцінюються за наступними критеріями:</w:t>
      </w:r>
    </w:p>
    <w:p w14:paraId="50429632" w14:textId="77777777" w:rsidR="00DA6D36" w:rsidRPr="00DF1B76" w:rsidRDefault="00DA6D36" w:rsidP="004269BA">
      <w:pPr>
        <w:widowControl w:val="0"/>
        <w:ind w:firstLine="567"/>
        <w:jc w:val="both"/>
        <w:rPr>
          <w:sz w:val="28"/>
          <w:szCs w:val="28"/>
          <w:highlight w:val="yello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7724"/>
        <w:gridCol w:w="1539"/>
      </w:tblGrid>
      <w:tr w:rsidR="0056173B" w:rsidRPr="00DF1B76" w14:paraId="0FE6D653" w14:textId="77777777" w:rsidTr="003C7A9B">
        <w:tc>
          <w:tcPr>
            <w:tcW w:w="484" w:type="dxa"/>
          </w:tcPr>
          <w:p w14:paraId="0A927057" w14:textId="77777777" w:rsidR="0056173B" w:rsidRPr="00DF1B76" w:rsidRDefault="0056173B" w:rsidP="004269BA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DF1B76">
              <w:rPr>
                <w:sz w:val="28"/>
                <w:szCs w:val="28"/>
                <w:highlight w:val="yellow"/>
              </w:rPr>
              <w:t>№</w:t>
            </w:r>
          </w:p>
        </w:tc>
        <w:tc>
          <w:tcPr>
            <w:tcW w:w="7724" w:type="dxa"/>
          </w:tcPr>
          <w:p w14:paraId="2EEC5D59" w14:textId="77777777" w:rsidR="0056173B" w:rsidRPr="00DF1B76" w:rsidRDefault="0056173B" w:rsidP="004269BA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DF1B76">
              <w:rPr>
                <w:sz w:val="28"/>
                <w:szCs w:val="28"/>
                <w:highlight w:val="yellow"/>
              </w:rPr>
              <w:t>Критерії оцінювання</w:t>
            </w:r>
          </w:p>
        </w:tc>
        <w:tc>
          <w:tcPr>
            <w:tcW w:w="1539" w:type="dxa"/>
          </w:tcPr>
          <w:p w14:paraId="3CC5EB76" w14:textId="77777777" w:rsidR="0056173B" w:rsidRPr="00DF1B76" w:rsidRDefault="0056173B" w:rsidP="004269BA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DF1B76">
              <w:rPr>
                <w:sz w:val="28"/>
                <w:szCs w:val="28"/>
                <w:highlight w:val="yellow"/>
              </w:rPr>
              <w:t>Кількість балів</w:t>
            </w:r>
          </w:p>
        </w:tc>
      </w:tr>
      <w:tr w:rsidR="0056173B" w:rsidRPr="00DF1B76" w14:paraId="4A6E1EDC" w14:textId="77777777" w:rsidTr="003C7A9B">
        <w:tc>
          <w:tcPr>
            <w:tcW w:w="484" w:type="dxa"/>
          </w:tcPr>
          <w:p w14:paraId="25B8FA6E" w14:textId="77777777" w:rsidR="0056173B" w:rsidRPr="00DF1B76" w:rsidRDefault="0056173B" w:rsidP="004269BA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DF1B76">
              <w:rPr>
                <w:sz w:val="28"/>
                <w:szCs w:val="28"/>
                <w:highlight w:val="yellow"/>
              </w:rPr>
              <w:t>1.</w:t>
            </w:r>
          </w:p>
        </w:tc>
        <w:tc>
          <w:tcPr>
            <w:tcW w:w="7724" w:type="dxa"/>
          </w:tcPr>
          <w:p w14:paraId="446C245A" w14:textId="7D41F5F3" w:rsidR="0056173B" w:rsidRPr="00DF1B76" w:rsidRDefault="0056173B" w:rsidP="004269BA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DF1B76">
              <w:rPr>
                <w:sz w:val="28"/>
                <w:szCs w:val="28"/>
                <w:highlight w:val="yellow"/>
              </w:rPr>
              <w:t>Повнота розкриття</w:t>
            </w:r>
            <w:r w:rsidR="00F13492" w:rsidRPr="00DF1B76">
              <w:rPr>
                <w:sz w:val="28"/>
                <w:szCs w:val="28"/>
                <w:highlight w:val="yellow"/>
              </w:rPr>
              <w:t xml:space="preserve"> </w:t>
            </w:r>
            <w:r w:rsidRPr="00DF1B76">
              <w:rPr>
                <w:sz w:val="28"/>
                <w:szCs w:val="28"/>
                <w:highlight w:val="yellow"/>
              </w:rPr>
              <w:t>дослідження, аналізу теми або проблеми</w:t>
            </w:r>
          </w:p>
        </w:tc>
        <w:tc>
          <w:tcPr>
            <w:tcW w:w="1539" w:type="dxa"/>
          </w:tcPr>
          <w:p w14:paraId="03BB7B19" w14:textId="77777777" w:rsidR="0056173B" w:rsidRPr="00DF1B76" w:rsidRDefault="0056173B" w:rsidP="004269BA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DF1B76">
              <w:rPr>
                <w:sz w:val="28"/>
                <w:szCs w:val="28"/>
                <w:highlight w:val="yellow"/>
              </w:rPr>
              <w:t>0-16</w:t>
            </w:r>
          </w:p>
        </w:tc>
      </w:tr>
      <w:tr w:rsidR="0056173B" w:rsidRPr="00DF1B76" w14:paraId="2682D408" w14:textId="77777777" w:rsidTr="003C7A9B">
        <w:tc>
          <w:tcPr>
            <w:tcW w:w="484" w:type="dxa"/>
          </w:tcPr>
          <w:p w14:paraId="7DA2C146" w14:textId="77777777" w:rsidR="0056173B" w:rsidRPr="00DF1B76" w:rsidRDefault="0056173B" w:rsidP="004269BA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DF1B76">
              <w:rPr>
                <w:sz w:val="28"/>
                <w:szCs w:val="28"/>
                <w:highlight w:val="yellow"/>
              </w:rPr>
              <w:t>2.</w:t>
            </w:r>
          </w:p>
        </w:tc>
        <w:tc>
          <w:tcPr>
            <w:tcW w:w="7724" w:type="dxa"/>
          </w:tcPr>
          <w:p w14:paraId="67DD9516" w14:textId="77777777" w:rsidR="0056173B" w:rsidRPr="00DF1B76" w:rsidRDefault="0056173B" w:rsidP="004269BA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DF1B76">
              <w:rPr>
                <w:sz w:val="28"/>
                <w:szCs w:val="28"/>
                <w:highlight w:val="yellow"/>
              </w:rPr>
              <w:t xml:space="preserve">Своєрідність ідеї та її відтворення </w:t>
            </w:r>
          </w:p>
        </w:tc>
        <w:tc>
          <w:tcPr>
            <w:tcW w:w="1539" w:type="dxa"/>
          </w:tcPr>
          <w:p w14:paraId="3AAD542B" w14:textId="77777777" w:rsidR="0056173B" w:rsidRPr="00DF1B76" w:rsidRDefault="0056173B" w:rsidP="004269BA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DF1B76">
              <w:rPr>
                <w:sz w:val="28"/>
                <w:szCs w:val="28"/>
                <w:highlight w:val="yellow"/>
              </w:rPr>
              <w:t>0-16</w:t>
            </w:r>
          </w:p>
        </w:tc>
      </w:tr>
      <w:tr w:rsidR="0056173B" w:rsidRPr="00DF1B76" w14:paraId="00AB798C" w14:textId="77777777" w:rsidTr="003C7A9B">
        <w:tc>
          <w:tcPr>
            <w:tcW w:w="484" w:type="dxa"/>
          </w:tcPr>
          <w:p w14:paraId="040D0BA7" w14:textId="77777777" w:rsidR="0056173B" w:rsidRPr="00DF1B76" w:rsidRDefault="0056173B" w:rsidP="004269BA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DF1B76">
              <w:rPr>
                <w:sz w:val="28"/>
                <w:szCs w:val="28"/>
                <w:highlight w:val="yellow"/>
              </w:rPr>
              <w:t>3.</w:t>
            </w:r>
          </w:p>
        </w:tc>
        <w:tc>
          <w:tcPr>
            <w:tcW w:w="7724" w:type="dxa"/>
          </w:tcPr>
          <w:p w14:paraId="0384C9DB" w14:textId="66856C74" w:rsidR="0056173B" w:rsidRPr="00DF1B76" w:rsidRDefault="0056173B" w:rsidP="004269BA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DF1B76">
              <w:rPr>
                <w:sz w:val="28"/>
                <w:szCs w:val="28"/>
                <w:highlight w:val="yellow"/>
              </w:rPr>
              <w:t>Оригінальність та якість</w:t>
            </w:r>
            <w:r w:rsidR="00F13492" w:rsidRPr="00DF1B76">
              <w:rPr>
                <w:sz w:val="28"/>
                <w:szCs w:val="28"/>
                <w:highlight w:val="yellow"/>
              </w:rPr>
              <w:t xml:space="preserve"> </w:t>
            </w:r>
            <w:r w:rsidRPr="00DF1B76">
              <w:rPr>
                <w:sz w:val="28"/>
                <w:szCs w:val="28"/>
                <w:highlight w:val="yellow"/>
              </w:rPr>
              <w:t>візуальної складової</w:t>
            </w:r>
          </w:p>
        </w:tc>
        <w:tc>
          <w:tcPr>
            <w:tcW w:w="1539" w:type="dxa"/>
          </w:tcPr>
          <w:p w14:paraId="18409547" w14:textId="77777777" w:rsidR="0056173B" w:rsidRPr="00DF1B76" w:rsidRDefault="0056173B" w:rsidP="004269BA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DF1B76">
              <w:rPr>
                <w:sz w:val="28"/>
                <w:szCs w:val="28"/>
                <w:highlight w:val="yellow"/>
              </w:rPr>
              <w:t>0-15</w:t>
            </w:r>
          </w:p>
        </w:tc>
      </w:tr>
      <w:tr w:rsidR="0056173B" w:rsidRPr="00DF1B76" w14:paraId="3F3B5B84" w14:textId="77777777" w:rsidTr="003C7A9B">
        <w:tc>
          <w:tcPr>
            <w:tcW w:w="484" w:type="dxa"/>
          </w:tcPr>
          <w:p w14:paraId="4D629E8A" w14:textId="77777777" w:rsidR="0056173B" w:rsidRPr="00DF1B76" w:rsidRDefault="0056173B" w:rsidP="004269BA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DF1B76">
              <w:rPr>
                <w:sz w:val="28"/>
                <w:szCs w:val="28"/>
                <w:highlight w:val="yellow"/>
              </w:rPr>
              <w:t>4.</w:t>
            </w:r>
          </w:p>
        </w:tc>
        <w:tc>
          <w:tcPr>
            <w:tcW w:w="7724" w:type="dxa"/>
          </w:tcPr>
          <w:p w14:paraId="5B68F431" w14:textId="06482008" w:rsidR="0056173B" w:rsidRPr="00DF1B76" w:rsidRDefault="0056173B" w:rsidP="004269BA">
            <w:pPr>
              <w:widowControl w:val="0"/>
              <w:rPr>
                <w:sz w:val="28"/>
                <w:szCs w:val="28"/>
                <w:highlight w:val="yellow"/>
              </w:rPr>
            </w:pPr>
            <w:r w:rsidRPr="00DF1B76">
              <w:rPr>
                <w:sz w:val="28"/>
                <w:szCs w:val="28"/>
                <w:highlight w:val="yellow"/>
              </w:rPr>
              <w:t>Оригінальність та якість</w:t>
            </w:r>
            <w:r w:rsidR="00F13492" w:rsidRPr="00DF1B76">
              <w:rPr>
                <w:sz w:val="28"/>
                <w:szCs w:val="28"/>
                <w:highlight w:val="yellow"/>
              </w:rPr>
              <w:t xml:space="preserve"> </w:t>
            </w:r>
            <w:r w:rsidRPr="00DF1B76">
              <w:rPr>
                <w:sz w:val="28"/>
                <w:szCs w:val="28"/>
                <w:highlight w:val="yellow"/>
              </w:rPr>
              <w:t>звукової</w:t>
            </w:r>
            <w:r w:rsidR="00F13492" w:rsidRPr="00DF1B76">
              <w:rPr>
                <w:sz w:val="28"/>
                <w:szCs w:val="28"/>
                <w:highlight w:val="yellow"/>
              </w:rPr>
              <w:t xml:space="preserve"> </w:t>
            </w:r>
            <w:r w:rsidRPr="00DF1B76">
              <w:rPr>
                <w:sz w:val="28"/>
                <w:szCs w:val="28"/>
                <w:highlight w:val="yellow"/>
              </w:rPr>
              <w:t>складової</w:t>
            </w:r>
          </w:p>
        </w:tc>
        <w:tc>
          <w:tcPr>
            <w:tcW w:w="1539" w:type="dxa"/>
          </w:tcPr>
          <w:p w14:paraId="646CDBDB" w14:textId="77777777" w:rsidR="0056173B" w:rsidRPr="00DF1B76" w:rsidRDefault="0056173B" w:rsidP="004269BA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DF1B76">
              <w:rPr>
                <w:sz w:val="28"/>
                <w:szCs w:val="28"/>
                <w:highlight w:val="yellow"/>
              </w:rPr>
              <w:t>0-3</w:t>
            </w:r>
          </w:p>
        </w:tc>
      </w:tr>
    </w:tbl>
    <w:p w14:paraId="100D78F1" w14:textId="77777777" w:rsidR="00DA6D36" w:rsidRPr="00DF1B76" w:rsidRDefault="00DA6D36" w:rsidP="00620572">
      <w:pPr>
        <w:ind w:firstLine="709"/>
        <w:jc w:val="both"/>
        <w:rPr>
          <w:sz w:val="28"/>
          <w:szCs w:val="28"/>
          <w:highlight w:val="yellow"/>
        </w:rPr>
      </w:pPr>
    </w:p>
    <w:p w14:paraId="2B1F88A2" w14:textId="2588E6DD" w:rsidR="00AD6C25" w:rsidRPr="00DF1B76" w:rsidRDefault="00AD6C25" w:rsidP="00620572">
      <w:pPr>
        <w:ind w:firstLine="709"/>
        <w:jc w:val="both"/>
        <w:rPr>
          <w:sz w:val="28"/>
          <w:szCs w:val="28"/>
          <w:highlight w:val="yellow"/>
        </w:rPr>
      </w:pPr>
      <w:r w:rsidRPr="00DF1B76">
        <w:rPr>
          <w:sz w:val="28"/>
          <w:szCs w:val="28"/>
          <w:highlight w:val="yellow"/>
        </w:rPr>
        <w:t>6.7. Конкурсні роботи, які не відповідають тематиці Конкурсу, оформлені з порушенням цих вимог, містять плагіат, а також подані після встановленого цими Умовами строку, до участі в Конкурсі не допускаються.</w:t>
      </w:r>
    </w:p>
    <w:p w14:paraId="4DEFAF3E" w14:textId="77777777" w:rsidR="00DA6D36" w:rsidRPr="00DF1B76" w:rsidRDefault="00DA6D36" w:rsidP="00620572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14:paraId="73C98936" w14:textId="6FE5620E" w:rsidR="00AD6C25" w:rsidRPr="00DF1B76" w:rsidRDefault="00AD6C25" w:rsidP="00620572">
      <w:pPr>
        <w:widowControl w:val="0"/>
        <w:ind w:firstLine="709"/>
        <w:jc w:val="both"/>
        <w:rPr>
          <w:sz w:val="28"/>
          <w:szCs w:val="28"/>
          <w:highlight w:val="yellow"/>
        </w:rPr>
      </w:pPr>
      <w:r w:rsidRPr="00DF1B76">
        <w:rPr>
          <w:sz w:val="28"/>
          <w:szCs w:val="28"/>
          <w:highlight w:val="yellow"/>
        </w:rPr>
        <w:t>6.8. Подані на Конкурс роботи не рецензуються</w:t>
      </w:r>
      <w:r w:rsidR="00E00A89" w:rsidRPr="00DF1B76">
        <w:rPr>
          <w:sz w:val="28"/>
          <w:szCs w:val="28"/>
          <w:highlight w:val="yellow"/>
        </w:rPr>
        <w:t>.</w:t>
      </w:r>
      <w:r w:rsidR="00A82D89" w:rsidRPr="00DF1B76">
        <w:rPr>
          <w:sz w:val="28"/>
          <w:szCs w:val="28"/>
          <w:highlight w:val="yellow"/>
        </w:rPr>
        <w:t xml:space="preserve"> </w:t>
      </w:r>
    </w:p>
    <w:p w14:paraId="71C47DBF" w14:textId="77777777" w:rsidR="00DA6D36" w:rsidRPr="00DF1B76" w:rsidRDefault="00DA6D36" w:rsidP="00620572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14:paraId="15A1DF12" w14:textId="7F22B69C" w:rsidR="00A82D89" w:rsidRPr="004269BA" w:rsidRDefault="00A82D89" w:rsidP="00620572">
      <w:pPr>
        <w:widowControl w:val="0"/>
        <w:ind w:firstLine="709"/>
        <w:jc w:val="both"/>
        <w:rPr>
          <w:sz w:val="28"/>
          <w:szCs w:val="28"/>
        </w:rPr>
      </w:pPr>
      <w:r w:rsidRPr="00DF1B76">
        <w:rPr>
          <w:sz w:val="28"/>
          <w:szCs w:val="28"/>
          <w:highlight w:val="yellow"/>
        </w:rPr>
        <w:t>6.9. Подаючи роботи на конкурс автор автоматично надає право комунальному закладу «Мала академія наук» використовувати  їх у навчально-виховному процесі закладів та установ освіти, друкувати та розповсюджувати серед населен</w:t>
      </w:r>
      <w:r w:rsidR="009D61EB" w:rsidRPr="00DF1B76">
        <w:rPr>
          <w:sz w:val="28"/>
          <w:szCs w:val="28"/>
          <w:highlight w:val="yellow"/>
        </w:rPr>
        <w:t>ня України, розміщувати на сайті</w:t>
      </w:r>
      <w:r w:rsidRPr="00DF1B76">
        <w:rPr>
          <w:sz w:val="28"/>
          <w:szCs w:val="28"/>
          <w:highlight w:val="yellow"/>
        </w:rPr>
        <w:t xml:space="preserve"> закладу та інших електронних  інформаційних ресурс</w:t>
      </w:r>
      <w:r w:rsidR="009D61EB" w:rsidRPr="00DF1B76">
        <w:rPr>
          <w:sz w:val="28"/>
          <w:szCs w:val="28"/>
          <w:highlight w:val="yellow"/>
        </w:rPr>
        <w:t>ів</w:t>
      </w:r>
      <w:r w:rsidRPr="00DF1B76">
        <w:rPr>
          <w:sz w:val="28"/>
          <w:szCs w:val="28"/>
          <w:highlight w:val="yellow"/>
        </w:rPr>
        <w:t xml:space="preserve">, доповнювати їх власним логотипом </w:t>
      </w:r>
      <w:r w:rsidR="003C7A9B" w:rsidRPr="00DF1B76">
        <w:rPr>
          <w:sz w:val="28"/>
          <w:szCs w:val="28"/>
          <w:highlight w:val="yellow"/>
        </w:rPr>
        <w:t>комунального закладу «Мала академія наук» учнівської молоді Херсонської обласної ради.</w:t>
      </w:r>
      <w:bookmarkStart w:id="0" w:name="_GoBack"/>
      <w:bookmarkEnd w:id="0"/>
    </w:p>
    <w:p w14:paraId="7DF77227" w14:textId="77777777" w:rsidR="00AD6C25" w:rsidRPr="004269BA" w:rsidRDefault="00AD6C25" w:rsidP="00620572">
      <w:pPr>
        <w:widowControl w:val="0"/>
        <w:ind w:firstLine="709"/>
        <w:jc w:val="both"/>
        <w:rPr>
          <w:sz w:val="28"/>
          <w:szCs w:val="28"/>
        </w:rPr>
      </w:pPr>
    </w:p>
    <w:p w14:paraId="18E3405A" w14:textId="77777777" w:rsidR="00AD6C25" w:rsidRPr="004269BA" w:rsidRDefault="00AD6C25" w:rsidP="00620572">
      <w:pPr>
        <w:widowControl w:val="0"/>
        <w:ind w:firstLine="709"/>
        <w:jc w:val="center"/>
        <w:rPr>
          <w:b/>
          <w:sz w:val="28"/>
          <w:szCs w:val="28"/>
        </w:rPr>
      </w:pPr>
      <w:r w:rsidRPr="004269BA">
        <w:rPr>
          <w:b/>
          <w:sz w:val="28"/>
          <w:szCs w:val="28"/>
        </w:rPr>
        <w:t>VІІ. Визначення та нагородження переможців Конкурсу</w:t>
      </w:r>
    </w:p>
    <w:p w14:paraId="0A152445" w14:textId="77777777" w:rsidR="00CA6567" w:rsidRDefault="00CA6567" w:rsidP="0045115A">
      <w:pPr>
        <w:widowControl w:val="0"/>
        <w:ind w:firstLine="709"/>
        <w:jc w:val="both"/>
        <w:rPr>
          <w:sz w:val="28"/>
          <w:szCs w:val="28"/>
        </w:rPr>
      </w:pPr>
    </w:p>
    <w:p w14:paraId="66B7A16A" w14:textId="12ACCBDA" w:rsidR="00AB5B5C" w:rsidRDefault="00AD6C25" w:rsidP="0045115A">
      <w:pPr>
        <w:widowControl w:val="0"/>
        <w:ind w:firstLine="709"/>
        <w:jc w:val="both"/>
        <w:rPr>
          <w:sz w:val="28"/>
          <w:szCs w:val="28"/>
        </w:rPr>
      </w:pPr>
      <w:r w:rsidRPr="004269BA">
        <w:rPr>
          <w:sz w:val="28"/>
          <w:szCs w:val="28"/>
        </w:rPr>
        <w:t>7.1. Переможці Конкурсу визначаються журі за відповідною кількістю набраних ними балів у кожній номінації та вік</w:t>
      </w:r>
      <w:r w:rsidR="00BB3FF1" w:rsidRPr="004269BA">
        <w:rPr>
          <w:sz w:val="28"/>
          <w:szCs w:val="28"/>
        </w:rPr>
        <w:t xml:space="preserve">овій категорії окремо. </w:t>
      </w:r>
    </w:p>
    <w:p w14:paraId="2DB849FB" w14:textId="77777777" w:rsidR="00AD6C25" w:rsidRPr="004269BA" w:rsidRDefault="00BB3FF1" w:rsidP="00620572">
      <w:pPr>
        <w:widowControl w:val="0"/>
        <w:ind w:firstLine="709"/>
        <w:jc w:val="both"/>
        <w:rPr>
          <w:sz w:val="28"/>
          <w:szCs w:val="28"/>
        </w:rPr>
      </w:pPr>
      <w:r w:rsidRPr="004269BA">
        <w:rPr>
          <w:sz w:val="28"/>
          <w:szCs w:val="28"/>
        </w:rPr>
        <w:t>Переможцями</w:t>
      </w:r>
      <w:r w:rsidR="00AD6C25" w:rsidRPr="004269BA">
        <w:rPr>
          <w:sz w:val="28"/>
          <w:szCs w:val="28"/>
        </w:rPr>
        <w:t xml:space="preserve"> Конкурсу в кожній номінації та віковій категорії є учасник</w:t>
      </w:r>
      <w:r w:rsidRPr="004269BA">
        <w:rPr>
          <w:sz w:val="28"/>
          <w:szCs w:val="28"/>
        </w:rPr>
        <w:t>и, який набрали</w:t>
      </w:r>
      <w:r w:rsidR="00AD6C25" w:rsidRPr="004269BA">
        <w:rPr>
          <w:sz w:val="28"/>
          <w:szCs w:val="28"/>
        </w:rPr>
        <w:t xml:space="preserve"> найбільшу кількість балів.</w:t>
      </w:r>
    </w:p>
    <w:p w14:paraId="4DC75677" w14:textId="77777777" w:rsidR="00DA6D36" w:rsidRDefault="00DA6D36" w:rsidP="00620572">
      <w:pPr>
        <w:widowControl w:val="0"/>
        <w:ind w:firstLine="709"/>
        <w:jc w:val="both"/>
        <w:rPr>
          <w:sz w:val="28"/>
          <w:szCs w:val="28"/>
        </w:rPr>
      </w:pPr>
    </w:p>
    <w:p w14:paraId="11FB004C" w14:textId="1A190AFD" w:rsidR="00F45F6F" w:rsidRPr="004269BA" w:rsidRDefault="00F45F6F" w:rsidP="00620572">
      <w:pPr>
        <w:widowControl w:val="0"/>
        <w:ind w:firstLine="709"/>
        <w:jc w:val="both"/>
        <w:rPr>
          <w:sz w:val="28"/>
          <w:szCs w:val="28"/>
        </w:rPr>
      </w:pPr>
      <w:r w:rsidRPr="004269BA">
        <w:rPr>
          <w:sz w:val="28"/>
          <w:szCs w:val="28"/>
        </w:rPr>
        <w:t>7.2. Кількість призових місць не обмеж</w:t>
      </w:r>
      <w:r w:rsidR="007D6E0F" w:rsidRPr="004269BA">
        <w:rPr>
          <w:sz w:val="28"/>
          <w:szCs w:val="28"/>
        </w:rPr>
        <w:t>у</w:t>
      </w:r>
      <w:r w:rsidRPr="004269BA">
        <w:rPr>
          <w:sz w:val="28"/>
          <w:szCs w:val="28"/>
        </w:rPr>
        <w:t>ється.</w:t>
      </w:r>
    </w:p>
    <w:p w14:paraId="67A5CEED" w14:textId="77777777" w:rsidR="00DA6D36" w:rsidRDefault="00DA6D36" w:rsidP="00620572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65471C7A" w14:textId="734CE2CD" w:rsidR="00AD6C25" w:rsidRPr="004269BA" w:rsidRDefault="00AD6C25" w:rsidP="00620572">
      <w:pPr>
        <w:widowControl w:val="0"/>
        <w:ind w:firstLine="709"/>
        <w:jc w:val="both"/>
        <w:rPr>
          <w:sz w:val="28"/>
          <w:szCs w:val="28"/>
        </w:rPr>
      </w:pPr>
      <w:r w:rsidRPr="004269BA">
        <w:rPr>
          <w:sz w:val="28"/>
          <w:szCs w:val="28"/>
          <w:lang w:val="ru-RU"/>
        </w:rPr>
        <w:t>7</w:t>
      </w:r>
      <w:r w:rsidR="00F45F6F" w:rsidRPr="004269BA">
        <w:rPr>
          <w:sz w:val="28"/>
          <w:szCs w:val="28"/>
        </w:rPr>
        <w:t>.3</w:t>
      </w:r>
      <w:r w:rsidR="003C7A9B">
        <w:rPr>
          <w:sz w:val="28"/>
          <w:szCs w:val="28"/>
        </w:rPr>
        <w:t xml:space="preserve">. </w:t>
      </w:r>
      <w:r w:rsidRPr="004269BA">
        <w:rPr>
          <w:sz w:val="28"/>
          <w:szCs w:val="28"/>
        </w:rPr>
        <w:t xml:space="preserve">Переможці Конкурсу нагороджуються дипломами відповідних ступенів </w:t>
      </w:r>
      <w:r w:rsidR="003C7A9B" w:rsidRPr="004269BA">
        <w:rPr>
          <w:sz w:val="28"/>
          <w:szCs w:val="28"/>
        </w:rPr>
        <w:t>комунального закладу «Мала академія наук» учнівської молоді Херсонської обласної ради</w:t>
      </w:r>
      <w:r w:rsidRPr="004269BA">
        <w:rPr>
          <w:sz w:val="28"/>
          <w:szCs w:val="28"/>
        </w:rPr>
        <w:t>.</w:t>
      </w:r>
    </w:p>
    <w:p w14:paraId="29E5E10C" w14:textId="77777777" w:rsidR="00DA6D36" w:rsidRDefault="00DA6D36" w:rsidP="00620572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741C6F5A" w14:textId="5F004F0F" w:rsidR="00AD6C25" w:rsidRPr="004269BA" w:rsidRDefault="00AD6C25" w:rsidP="00620572">
      <w:pPr>
        <w:widowControl w:val="0"/>
        <w:ind w:firstLine="709"/>
        <w:jc w:val="both"/>
        <w:rPr>
          <w:b/>
          <w:sz w:val="28"/>
          <w:szCs w:val="28"/>
        </w:rPr>
      </w:pPr>
      <w:r w:rsidRPr="004269BA">
        <w:rPr>
          <w:sz w:val="28"/>
          <w:szCs w:val="28"/>
          <w:lang w:val="ru-RU"/>
        </w:rPr>
        <w:t>7</w:t>
      </w:r>
      <w:r w:rsidR="00F45F6F" w:rsidRPr="004269BA">
        <w:rPr>
          <w:sz w:val="28"/>
          <w:szCs w:val="28"/>
        </w:rPr>
        <w:t>.4</w:t>
      </w:r>
      <w:r w:rsidRPr="004269BA">
        <w:rPr>
          <w:sz w:val="28"/>
          <w:szCs w:val="28"/>
        </w:rPr>
        <w:t>. Результати проведення Кон</w:t>
      </w:r>
      <w:r w:rsidR="000E50FD" w:rsidRPr="004269BA">
        <w:rPr>
          <w:sz w:val="28"/>
          <w:szCs w:val="28"/>
        </w:rPr>
        <w:t xml:space="preserve">курсу затверджуються наказом </w:t>
      </w:r>
      <w:r w:rsidR="003C7A9B" w:rsidRPr="004269BA">
        <w:rPr>
          <w:sz w:val="28"/>
          <w:szCs w:val="28"/>
        </w:rPr>
        <w:t>комунального закладу «Мала академія наук» учнівської молоді Херсонської обласної ради</w:t>
      </w:r>
      <w:r w:rsidRPr="004269BA">
        <w:rPr>
          <w:sz w:val="28"/>
          <w:szCs w:val="28"/>
        </w:rPr>
        <w:t xml:space="preserve"> та оприлюднюються не пізніше </w:t>
      </w:r>
      <w:r w:rsidR="00347253" w:rsidRPr="004269BA">
        <w:rPr>
          <w:b/>
          <w:sz w:val="28"/>
          <w:szCs w:val="28"/>
        </w:rPr>
        <w:t xml:space="preserve">10 </w:t>
      </w:r>
      <w:r w:rsidR="006111C3">
        <w:rPr>
          <w:b/>
          <w:sz w:val="28"/>
          <w:szCs w:val="28"/>
        </w:rPr>
        <w:t>листопада</w:t>
      </w:r>
      <w:r w:rsidRPr="004269BA">
        <w:rPr>
          <w:b/>
          <w:sz w:val="28"/>
          <w:szCs w:val="28"/>
        </w:rPr>
        <w:t xml:space="preserve"> 2020 року.</w:t>
      </w:r>
    </w:p>
    <w:p w14:paraId="01E8B347" w14:textId="77777777" w:rsidR="00AD6C25" w:rsidRPr="004269BA" w:rsidRDefault="00AD6C25" w:rsidP="00620572">
      <w:pPr>
        <w:widowControl w:val="0"/>
        <w:tabs>
          <w:tab w:val="left" w:pos="1800"/>
        </w:tabs>
        <w:ind w:firstLine="709"/>
        <w:jc w:val="both"/>
        <w:rPr>
          <w:sz w:val="28"/>
          <w:szCs w:val="28"/>
        </w:rPr>
      </w:pPr>
      <w:r w:rsidRPr="004269BA">
        <w:rPr>
          <w:sz w:val="28"/>
          <w:szCs w:val="28"/>
        </w:rPr>
        <w:tab/>
      </w:r>
    </w:p>
    <w:p w14:paraId="57326DB4" w14:textId="77777777" w:rsidR="00AD6C25" w:rsidRPr="004269BA" w:rsidRDefault="00AD6C25" w:rsidP="00620572">
      <w:pPr>
        <w:widowControl w:val="0"/>
        <w:ind w:firstLine="709"/>
        <w:jc w:val="center"/>
        <w:rPr>
          <w:b/>
          <w:sz w:val="28"/>
          <w:szCs w:val="28"/>
        </w:rPr>
      </w:pPr>
      <w:r w:rsidRPr="004269BA">
        <w:rPr>
          <w:b/>
          <w:sz w:val="28"/>
          <w:szCs w:val="28"/>
        </w:rPr>
        <w:t>VІІ</w:t>
      </w:r>
      <w:r w:rsidRPr="004269BA">
        <w:rPr>
          <w:b/>
          <w:sz w:val="28"/>
          <w:szCs w:val="28"/>
          <w:lang w:val="en-US"/>
        </w:rPr>
        <w:t>I</w:t>
      </w:r>
      <w:r w:rsidRPr="004269BA">
        <w:rPr>
          <w:b/>
          <w:sz w:val="28"/>
          <w:szCs w:val="28"/>
        </w:rPr>
        <w:t>. Фінансові умови</w:t>
      </w:r>
    </w:p>
    <w:p w14:paraId="3ED93B4D" w14:textId="77777777" w:rsidR="00CA6567" w:rsidRDefault="00CA6567" w:rsidP="00620572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44A77419" w14:textId="681D15C6" w:rsidR="00AD6C25" w:rsidRPr="004269BA" w:rsidRDefault="00AD6C25" w:rsidP="00620572">
      <w:pPr>
        <w:widowControl w:val="0"/>
        <w:ind w:firstLine="709"/>
        <w:jc w:val="both"/>
        <w:rPr>
          <w:sz w:val="28"/>
          <w:szCs w:val="28"/>
        </w:rPr>
      </w:pPr>
      <w:r w:rsidRPr="004269BA">
        <w:rPr>
          <w:sz w:val="28"/>
          <w:szCs w:val="28"/>
          <w:lang w:val="ru-RU"/>
        </w:rPr>
        <w:t>8</w:t>
      </w:r>
      <w:r w:rsidRPr="004269BA">
        <w:rPr>
          <w:sz w:val="28"/>
          <w:szCs w:val="28"/>
        </w:rPr>
        <w:t>.1. Витрати на організацію та проведення Конкурсу здійснюються за рахунок коштів, не заборонених чинним законодавством України.</w:t>
      </w:r>
    </w:p>
    <w:p w14:paraId="671DCE87" w14:textId="77777777" w:rsidR="00AD6C25" w:rsidRPr="004269BA" w:rsidRDefault="00AD6C25" w:rsidP="00620572">
      <w:pPr>
        <w:widowControl w:val="0"/>
        <w:ind w:firstLine="709"/>
        <w:jc w:val="center"/>
        <w:rPr>
          <w:sz w:val="28"/>
          <w:szCs w:val="28"/>
        </w:rPr>
      </w:pPr>
    </w:p>
    <w:p w14:paraId="7D88FD03" w14:textId="3D8BE196" w:rsidR="00DC7D25" w:rsidRDefault="00DC7D25" w:rsidP="004269BA">
      <w:pPr>
        <w:rPr>
          <w:color w:val="C00000"/>
          <w:sz w:val="28"/>
          <w:szCs w:val="28"/>
        </w:rPr>
      </w:pPr>
    </w:p>
    <w:p w14:paraId="3A5A0E43" w14:textId="2BE1E0DB" w:rsidR="0045115A" w:rsidRDefault="0045115A" w:rsidP="004269BA">
      <w:pPr>
        <w:rPr>
          <w:color w:val="C00000"/>
          <w:sz w:val="28"/>
          <w:szCs w:val="28"/>
        </w:rPr>
      </w:pPr>
    </w:p>
    <w:p w14:paraId="137BF419" w14:textId="77777777" w:rsidR="0045115A" w:rsidRPr="004269BA" w:rsidRDefault="0045115A" w:rsidP="004269BA">
      <w:pPr>
        <w:rPr>
          <w:color w:val="C00000"/>
          <w:sz w:val="28"/>
          <w:szCs w:val="28"/>
        </w:rPr>
      </w:pPr>
    </w:p>
    <w:p w14:paraId="4D4BC497" w14:textId="77777777" w:rsidR="00CA6567" w:rsidRDefault="00CA6567" w:rsidP="00467B83">
      <w:pPr>
        <w:ind w:firstLine="567"/>
        <w:jc w:val="center"/>
        <w:rPr>
          <w:bCs/>
          <w:sz w:val="28"/>
          <w:szCs w:val="28"/>
        </w:rPr>
      </w:pPr>
    </w:p>
    <w:p w14:paraId="197CBBA3" w14:textId="77777777" w:rsidR="00CA6567" w:rsidRDefault="00CA6567" w:rsidP="00467B83">
      <w:pPr>
        <w:ind w:firstLine="567"/>
        <w:jc w:val="center"/>
        <w:rPr>
          <w:bCs/>
          <w:sz w:val="28"/>
          <w:szCs w:val="28"/>
        </w:rPr>
      </w:pPr>
    </w:p>
    <w:p w14:paraId="1B196BAE" w14:textId="77777777" w:rsidR="00CA6567" w:rsidRDefault="00CA6567" w:rsidP="00467B83">
      <w:pPr>
        <w:ind w:firstLine="567"/>
        <w:jc w:val="center"/>
        <w:rPr>
          <w:bCs/>
          <w:sz w:val="28"/>
          <w:szCs w:val="28"/>
        </w:rPr>
      </w:pPr>
    </w:p>
    <w:p w14:paraId="1989A321" w14:textId="77777777" w:rsidR="00CA6567" w:rsidRDefault="00CA6567" w:rsidP="00467B83">
      <w:pPr>
        <w:ind w:firstLine="567"/>
        <w:jc w:val="center"/>
        <w:rPr>
          <w:bCs/>
          <w:sz w:val="28"/>
          <w:szCs w:val="28"/>
        </w:rPr>
      </w:pPr>
    </w:p>
    <w:p w14:paraId="58D4B73A" w14:textId="77777777" w:rsidR="00CA6567" w:rsidRDefault="00CA6567" w:rsidP="00467B83">
      <w:pPr>
        <w:ind w:firstLine="567"/>
        <w:jc w:val="center"/>
        <w:rPr>
          <w:bCs/>
          <w:sz w:val="28"/>
          <w:szCs w:val="28"/>
        </w:rPr>
      </w:pPr>
    </w:p>
    <w:p w14:paraId="779D8D50" w14:textId="77777777" w:rsidR="00CA6567" w:rsidRDefault="00CA6567" w:rsidP="00467B83">
      <w:pPr>
        <w:ind w:firstLine="567"/>
        <w:jc w:val="center"/>
        <w:rPr>
          <w:bCs/>
          <w:sz w:val="28"/>
          <w:szCs w:val="28"/>
        </w:rPr>
      </w:pPr>
    </w:p>
    <w:p w14:paraId="177A20F8" w14:textId="77777777" w:rsidR="00CA6567" w:rsidRDefault="00CA6567" w:rsidP="00467B83">
      <w:pPr>
        <w:ind w:firstLine="567"/>
        <w:jc w:val="center"/>
        <w:rPr>
          <w:bCs/>
          <w:sz w:val="28"/>
          <w:szCs w:val="28"/>
        </w:rPr>
      </w:pPr>
    </w:p>
    <w:p w14:paraId="5F0673E1" w14:textId="77777777" w:rsidR="00CA6567" w:rsidRDefault="00CA6567" w:rsidP="00467B83">
      <w:pPr>
        <w:ind w:firstLine="567"/>
        <w:jc w:val="center"/>
        <w:rPr>
          <w:bCs/>
          <w:sz w:val="28"/>
          <w:szCs w:val="28"/>
        </w:rPr>
      </w:pPr>
    </w:p>
    <w:p w14:paraId="0FFB3DE8" w14:textId="77777777" w:rsidR="00CA6567" w:rsidRDefault="00CA6567" w:rsidP="00467B83">
      <w:pPr>
        <w:ind w:firstLine="567"/>
        <w:jc w:val="center"/>
        <w:rPr>
          <w:bCs/>
          <w:sz w:val="28"/>
          <w:szCs w:val="28"/>
        </w:rPr>
      </w:pPr>
    </w:p>
    <w:p w14:paraId="146EEC5B" w14:textId="77777777" w:rsidR="00CA6567" w:rsidRDefault="00CA6567" w:rsidP="00467B83">
      <w:pPr>
        <w:ind w:firstLine="567"/>
        <w:jc w:val="center"/>
        <w:rPr>
          <w:bCs/>
          <w:sz w:val="28"/>
          <w:szCs w:val="28"/>
        </w:rPr>
      </w:pPr>
    </w:p>
    <w:p w14:paraId="611194B2" w14:textId="77777777" w:rsidR="00CA6567" w:rsidRDefault="00CA6567" w:rsidP="00467B83">
      <w:pPr>
        <w:ind w:firstLine="567"/>
        <w:jc w:val="center"/>
        <w:rPr>
          <w:bCs/>
          <w:sz w:val="28"/>
          <w:szCs w:val="28"/>
        </w:rPr>
      </w:pPr>
    </w:p>
    <w:p w14:paraId="77B55763" w14:textId="77777777" w:rsidR="00CA6567" w:rsidRDefault="00CA6567" w:rsidP="00467B83">
      <w:pPr>
        <w:ind w:firstLine="567"/>
        <w:jc w:val="center"/>
        <w:rPr>
          <w:bCs/>
          <w:sz w:val="28"/>
          <w:szCs w:val="28"/>
        </w:rPr>
      </w:pPr>
    </w:p>
    <w:p w14:paraId="5E8D44FC" w14:textId="77777777" w:rsidR="00CA6567" w:rsidRDefault="00CA6567" w:rsidP="00467B83">
      <w:pPr>
        <w:ind w:firstLine="567"/>
        <w:jc w:val="center"/>
        <w:rPr>
          <w:bCs/>
          <w:sz w:val="28"/>
          <w:szCs w:val="28"/>
        </w:rPr>
      </w:pPr>
    </w:p>
    <w:p w14:paraId="480A1C2D" w14:textId="77777777" w:rsidR="00CA6567" w:rsidRDefault="00CA6567" w:rsidP="00467B83">
      <w:pPr>
        <w:ind w:firstLine="567"/>
        <w:jc w:val="center"/>
        <w:rPr>
          <w:bCs/>
          <w:sz w:val="28"/>
          <w:szCs w:val="28"/>
        </w:rPr>
      </w:pPr>
    </w:p>
    <w:p w14:paraId="29F73242" w14:textId="77777777" w:rsidR="00CA6567" w:rsidRDefault="00CA6567" w:rsidP="00DA6D36">
      <w:pPr>
        <w:rPr>
          <w:bCs/>
          <w:sz w:val="28"/>
          <w:szCs w:val="28"/>
        </w:rPr>
      </w:pPr>
    </w:p>
    <w:p w14:paraId="6D92A61E" w14:textId="3129C1A9" w:rsidR="00467B83" w:rsidRDefault="00467B83" w:rsidP="00467B83">
      <w:pPr>
        <w:ind w:firstLine="567"/>
        <w:jc w:val="center"/>
        <w:rPr>
          <w:bCs/>
          <w:sz w:val="28"/>
          <w:szCs w:val="28"/>
        </w:rPr>
      </w:pPr>
      <w:r w:rsidRPr="00467B83">
        <w:rPr>
          <w:bCs/>
          <w:sz w:val="28"/>
          <w:szCs w:val="28"/>
        </w:rPr>
        <w:t>Додаток 1</w:t>
      </w:r>
    </w:p>
    <w:p w14:paraId="44E6521C" w14:textId="77777777" w:rsidR="00467B83" w:rsidRDefault="00467B83" w:rsidP="00467B83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д</w:t>
      </w:r>
      <w:r w:rsidRPr="00467B83">
        <w:rPr>
          <w:bCs/>
          <w:sz w:val="28"/>
          <w:szCs w:val="28"/>
        </w:rPr>
        <w:t xml:space="preserve">о Умов обласного заочного конкурсу </w:t>
      </w:r>
    </w:p>
    <w:p w14:paraId="0B2458C1" w14:textId="781A9341" w:rsidR="00467B83" w:rsidRPr="00467B83" w:rsidRDefault="00467B83" w:rsidP="00467B83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  <w:r w:rsidRPr="00467B83">
        <w:rPr>
          <w:bCs/>
          <w:sz w:val="28"/>
          <w:szCs w:val="28"/>
        </w:rPr>
        <w:t>«Якби тварини вміли говорити»</w:t>
      </w:r>
    </w:p>
    <w:p w14:paraId="57186341" w14:textId="09728E93" w:rsidR="00467B83" w:rsidRDefault="00467B83" w:rsidP="00DA750F">
      <w:pPr>
        <w:jc w:val="center"/>
        <w:rPr>
          <w:sz w:val="28"/>
          <w:szCs w:val="28"/>
        </w:rPr>
      </w:pPr>
    </w:p>
    <w:p w14:paraId="60E57F9B" w14:textId="77777777" w:rsidR="00DC6176" w:rsidRDefault="00DC6176" w:rsidP="00DC6176">
      <w:pPr>
        <w:pStyle w:val="a6"/>
        <w:spacing w:before="0" w:beforeAutospacing="0" w:after="0" w:afterAutospacing="0"/>
        <w:ind w:firstLine="545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І </w:t>
      </w:r>
      <w:proofErr w:type="spellStart"/>
      <w:r>
        <w:rPr>
          <w:b/>
          <w:sz w:val="28"/>
          <w:szCs w:val="28"/>
        </w:rPr>
        <w:t>вікова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категорія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учні</w:t>
      </w:r>
      <w:proofErr w:type="spellEnd"/>
      <w:r>
        <w:rPr>
          <w:b/>
          <w:sz w:val="28"/>
          <w:szCs w:val="28"/>
        </w:rPr>
        <w:t xml:space="preserve"> 1-4 </w:t>
      </w:r>
      <w:proofErr w:type="spellStart"/>
      <w:r>
        <w:rPr>
          <w:b/>
          <w:sz w:val="28"/>
          <w:szCs w:val="28"/>
        </w:rPr>
        <w:t>класів</w:t>
      </w:r>
      <w:proofErr w:type="spellEnd"/>
      <w:r>
        <w:rPr>
          <w:b/>
          <w:sz w:val="28"/>
          <w:szCs w:val="28"/>
        </w:rPr>
        <w:t>)</w:t>
      </w:r>
    </w:p>
    <w:p w14:paraId="0AD4518E" w14:textId="77777777" w:rsidR="00DC6176" w:rsidRPr="00DA750F" w:rsidRDefault="00DC6176" w:rsidP="00DA750F">
      <w:pPr>
        <w:jc w:val="center"/>
        <w:rPr>
          <w:sz w:val="28"/>
          <w:szCs w:val="28"/>
        </w:rPr>
      </w:pPr>
    </w:p>
    <w:p w14:paraId="0427BC62" w14:textId="5F72BB7A" w:rsidR="00467B83" w:rsidRPr="00DA750F" w:rsidRDefault="00DA6D36" w:rsidP="00DA750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Приклад в</w:t>
      </w:r>
      <w:r w:rsidR="00467B83" w:rsidRPr="00DA750F">
        <w:rPr>
          <w:b/>
          <w:sz w:val="28"/>
          <w:szCs w:val="28"/>
        </w:rPr>
        <w:t>иготовлення макетів «Місце проживання тварин»</w:t>
      </w:r>
    </w:p>
    <w:p w14:paraId="487B67DC" w14:textId="77777777" w:rsidR="00842883" w:rsidRDefault="00842883" w:rsidP="00DC6176">
      <w:pPr>
        <w:pStyle w:val="a6"/>
        <w:spacing w:before="0" w:beforeAutospacing="0" w:after="180" w:afterAutospacing="0"/>
        <w:rPr>
          <w:sz w:val="28"/>
          <w:szCs w:val="28"/>
          <w:lang w:val="uk-UA"/>
        </w:rPr>
      </w:pPr>
    </w:p>
    <w:p w14:paraId="4C0C25AB" w14:textId="7196FD2C" w:rsidR="00DA6D36" w:rsidRDefault="00842883" w:rsidP="00DC6176">
      <w:pPr>
        <w:pStyle w:val="a6"/>
        <w:spacing w:before="0" w:beforeAutospacing="0" w:after="18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>Для в</w:t>
      </w:r>
      <w:proofErr w:type="spellStart"/>
      <w:r w:rsidR="00DA750F">
        <w:rPr>
          <w:sz w:val="28"/>
          <w:szCs w:val="28"/>
        </w:rPr>
        <w:t>иготов</w:t>
      </w:r>
      <w:r>
        <w:rPr>
          <w:sz w:val="28"/>
          <w:szCs w:val="28"/>
          <w:lang w:val="uk-UA"/>
        </w:rPr>
        <w:t>лення</w:t>
      </w:r>
      <w:proofErr w:type="spellEnd"/>
      <w:r w:rsidR="00DA750F">
        <w:rPr>
          <w:sz w:val="28"/>
          <w:szCs w:val="28"/>
        </w:rPr>
        <w:t xml:space="preserve"> макет</w:t>
      </w:r>
      <w:r>
        <w:rPr>
          <w:sz w:val="28"/>
          <w:szCs w:val="28"/>
          <w:lang w:val="uk-UA"/>
        </w:rPr>
        <w:t>у</w:t>
      </w:r>
      <w:r w:rsidR="00DA750F">
        <w:rPr>
          <w:sz w:val="28"/>
          <w:szCs w:val="28"/>
        </w:rPr>
        <w:t xml:space="preserve"> </w:t>
      </w:r>
      <w:r w:rsidR="00467B83">
        <w:rPr>
          <w:sz w:val="28"/>
          <w:szCs w:val="28"/>
          <w:lang w:val="uk-UA"/>
        </w:rPr>
        <w:t>середовища існування Лісу та Арктики (як Північного, так і Південного полюса)</w:t>
      </w:r>
      <w:r>
        <w:rPr>
          <w:sz w:val="28"/>
          <w:szCs w:val="28"/>
          <w:lang w:val="uk-UA"/>
        </w:rPr>
        <w:t xml:space="preserve">, </w:t>
      </w:r>
      <w:r w:rsidR="00467B83">
        <w:rPr>
          <w:sz w:val="28"/>
          <w:szCs w:val="28"/>
          <w:lang w:val="uk-UA"/>
        </w:rPr>
        <w:t>виберіть контейнер, який буде вашою базою.</w:t>
      </w:r>
      <w:r w:rsidR="00467B83">
        <w:rPr>
          <w:sz w:val="28"/>
          <w:szCs w:val="28"/>
        </w:rPr>
        <w:t> </w:t>
      </w:r>
      <w:proofErr w:type="spellStart"/>
      <w:r w:rsidR="00467B83">
        <w:rPr>
          <w:sz w:val="28"/>
          <w:szCs w:val="28"/>
        </w:rPr>
        <w:t>Потім</w:t>
      </w:r>
      <w:proofErr w:type="spellEnd"/>
      <w:r w:rsidR="00467B83">
        <w:rPr>
          <w:sz w:val="28"/>
          <w:szCs w:val="28"/>
        </w:rPr>
        <w:t xml:space="preserve"> </w:t>
      </w:r>
      <w:proofErr w:type="spellStart"/>
      <w:r w:rsidR="00467B83">
        <w:rPr>
          <w:sz w:val="28"/>
          <w:szCs w:val="28"/>
        </w:rPr>
        <w:t>знайдіть</w:t>
      </w:r>
      <w:proofErr w:type="spellEnd"/>
      <w:r w:rsidR="00467B83">
        <w:rPr>
          <w:sz w:val="28"/>
          <w:szCs w:val="28"/>
        </w:rPr>
        <w:t xml:space="preserve"> </w:t>
      </w:r>
      <w:proofErr w:type="spellStart"/>
      <w:r w:rsidR="00467B83">
        <w:rPr>
          <w:sz w:val="28"/>
          <w:szCs w:val="28"/>
        </w:rPr>
        <w:t>деякі</w:t>
      </w:r>
      <w:proofErr w:type="spellEnd"/>
      <w:r w:rsidR="00467B83">
        <w:rPr>
          <w:sz w:val="28"/>
          <w:szCs w:val="28"/>
        </w:rPr>
        <w:t xml:space="preserve"> </w:t>
      </w:r>
      <w:proofErr w:type="spellStart"/>
      <w:r w:rsidR="00467B83">
        <w:rPr>
          <w:sz w:val="28"/>
          <w:szCs w:val="28"/>
        </w:rPr>
        <w:t>природні</w:t>
      </w:r>
      <w:proofErr w:type="spellEnd"/>
      <w:r w:rsidR="00467B83">
        <w:rPr>
          <w:sz w:val="28"/>
          <w:szCs w:val="28"/>
        </w:rPr>
        <w:t xml:space="preserve"> матеріали, які можна включити в місця існування. Можна використ</w:t>
      </w:r>
      <w:r w:rsidR="00467B83">
        <w:rPr>
          <w:sz w:val="28"/>
          <w:szCs w:val="28"/>
          <w:lang w:val="uk-UA"/>
        </w:rPr>
        <w:t>ати</w:t>
      </w:r>
      <w:r w:rsidR="00467B83">
        <w:rPr>
          <w:sz w:val="28"/>
          <w:szCs w:val="28"/>
        </w:rPr>
        <w:t xml:space="preserve"> справжні гілки сосни, п</w:t>
      </w:r>
      <w:r w:rsidR="00467B83">
        <w:rPr>
          <w:sz w:val="28"/>
          <w:szCs w:val="28"/>
          <w:lang w:val="uk-UA"/>
        </w:rPr>
        <w:t>ри</w:t>
      </w:r>
      <w:r w:rsidR="00467B83">
        <w:rPr>
          <w:sz w:val="28"/>
          <w:szCs w:val="28"/>
        </w:rPr>
        <w:t>кріплені ігровим тістом</w:t>
      </w:r>
      <w:r w:rsidR="00467B83">
        <w:rPr>
          <w:sz w:val="28"/>
          <w:szCs w:val="28"/>
          <w:lang w:val="uk-UA"/>
        </w:rPr>
        <w:t xml:space="preserve">  (к</w:t>
      </w:r>
      <w:r w:rsidR="00467B83">
        <w:rPr>
          <w:sz w:val="28"/>
          <w:szCs w:val="28"/>
        </w:rPr>
        <w:t xml:space="preserve">оричневий лист </w:t>
      </w:r>
      <w:r w:rsidR="00467B83">
        <w:rPr>
          <w:sz w:val="28"/>
          <w:szCs w:val="28"/>
          <w:lang w:val="uk-UA"/>
        </w:rPr>
        <w:t>паперу</w:t>
      </w:r>
      <w:r w:rsidR="00467B83">
        <w:rPr>
          <w:sz w:val="28"/>
          <w:szCs w:val="28"/>
        </w:rPr>
        <w:t xml:space="preserve"> та коричневе тісто для гри нагадують лісову підлогу</w:t>
      </w:r>
      <w:r w:rsidR="00467B83">
        <w:rPr>
          <w:sz w:val="28"/>
          <w:szCs w:val="28"/>
          <w:lang w:val="uk-UA"/>
        </w:rPr>
        <w:t>)</w:t>
      </w:r>
      <w:r w:rsidR="00467B83">
        <w:rPr>
          <w:sz w:val="28"/>
          <w:szCs w:val="28"/>
        </w:rPr>
        <w:t>.</w:t>
      </w:r>
      <w:r w:rsidR="00467B83">
        <w:rPr>
          <w:sz w:val="28"/>
          <w:szCs w:val="28"/>
          <w:lang w:val="uk-UA"/>
        </w:rPr>
        <w:t xml:space="preserve"> Для</w:t>
      </w:r>
      <w:r w:rsidR="00467B83">
        <w:rPr>
          <w:rFonts w:ascii="Arial" w:hAnsi="Arial" w:cs="Arial"/>
          <w:color w:val="333333"/>
          <w:sz w:val="32"/>
          <w:szCs w:val="32"/>
        </w:rPr>
        <w:t> </w:t>
      </w:r>
      <w:r w:rsidR="00467B83">
        <w:rPr>
          <w:sz w:val="28"/>
          <w:szCs w:val="28"/>
        </w:rPr>
        <w:t>створення снігу скористайтеся ватними кульками</w:t>
      </w:r>
      <w:r w:rsidR="00467B83">
        <w:rPr>
          <w:rFonts w:ascii="Arial" w:hAnsi="Arial" w:cs="Arial"/>
          <w:color w:val="333333"/>
          <w:sz w:val="32"/>
          <w:szCs w:val="32"/>
        </w:rPr>
        <w:t>.</w:t>
      </w:r>
      <w:r w:rsidR="00467B83">
        <w:rPr>
          <w:sz w:val="28"/>
          <w:szCs w:val="28"/>
          <w:lang w:val="uk-UA"/>
        </w:rPr>
        <w:t xml:space="preserve"> Тварин можна виготовити із ігрового тіста, або ж використати вже готові фігурки, придбані в магазині.</w:t>
      </w:r>
      <w:r w:rsidR="00467B83">
        <w:rPr>
          <w:rFonts w:ascii="Arial" w:hAnsi="Arial" w:cs="Arial"/>
          <w:color w:val="333333"/>
          <w:sz w:val="32"/>
          <w:szCs w:val="32"/>
          <w:lang w:val="uk-UA"/>
        </w:rPr>
        <w:t xml:space="preserve"> </w:t>
      </w:r>
      <w:r w:rsidR="00DA750F" w:rsidRPr="00DA750F">
        <w:rPr>
          <w:sz w:val="28"/>
          <w:szCs w:val="28"/>
        </w:rPr>
        <w:t>Порівняйте середовища</w:t>
      </w:r>
      <w:r w:rsidR="00DA750F">
        <w:rPr>
          <w:sz w:val="28"/>
          <w:szCs w:val="28"/>
        </w:rPr>
        <w:t xml:space="preserve"> існування</w:t>
      </w:r>
      <w:r w:rsidR="00DA750F" w:rsidRPr="00DA750F">
        <w:rPr>
          <w:sz w:val="28"/>
          <w:szCs w:val="28"/>
        </w:rPr>
        <w:t>,</w:t>
      </w:r>
      <w:r w:rsidR="00DA750F">
        <w:rPr>
          <w:sz w:val="28"/>
          <w:szCs w:val="28"/>
        </w:rPr>
        <w:t xml:space="preserve"> пог</w:t>
      </w:r>
      <w:r w:rsidR="00467B83">
        <w:rPr>
          <w:sz w:val="28"/>
          <w:szCs w:val="28"/>
          <w:lang w:val="uk-UA"/>
        </w:rPr>
        <w:t>ра</w:t>
      </w:r>
      <w:r w:rsidR="00DA750F">
        <w:rPr>
          <w:sz w:val="28"/>
          <w:szCs w:val="28"/>
        </w:rPr>
        <w:t>йте</w:t>
      </w:r>
      <w:r w:rsidR="00467B83">
        <w:rPr>
          <w:sz w:val="28"/>
          <w:szCs w:val="28"/>
          <w:lang w:val="uk-UA"/>
        </w:rPr>
        <w:t>,</w:t>
      </w:r>
      <w:r w:rsidR="00467B83">
        <w:rPr>
          <w:sz w:val="28"/>
          <w:szCs w:val="28"/>
        </w:rPr>
        <w:t xml:space="preserve"> переве</w:t>
      </w:r>
      <w:r w:rsidR="00467B83">
        <w:rPr>
          <w:sz w:val="28"/>
          <w:szCs w:val="28"/>
          <w:lang w:val="uk-UA"/>
        </w:rPr>
        <w:t>діть</w:t>
      </w:r>
      <w:r w:rsidR="00467B83">
        <w:rPr>
          <w:sz w:val="28"/>
          <w:szCs w:val="28"/>
        </w:rPr>
        <w:t xml:space="preserve"> тварин </w:t>
      </w:r>
      <w:r w:rsidR="00467B83">
        <w:rPr>
          <w:sz w:val="28"/>
          <w:szCs w:val="28"/>
          <w:lang w:val="uk-UA"/>
        </w:rPr>
        <w:t>з однієї зони в іншу</w:t>
      </w:r>
      <w:r w:rsidR="00DA750F">
        <w:rPr>
          <w:sz w:val="28"/>
          <w:szCs w:val="28"/>
        </w:rPr>
        <w:t>. З</w:t>
      </w:r>
      <w:r w:rsidR="00467B83">
        <w:rPr>
          <w:sz w:val="28"/>
          <w:szCs w:val="28"/>
        </w:rPr>
        <w:t>роб</w:t>
      </w:r>
      <w:r w:rsidR="00DA750F">
        <w:rPr>
          <w:sz w:val="28"/>
          <w:szCs w:val="28"/>
        </w:rPr>
        <w:t xml:space="preserve">іть </w:t>
      </w:r>
      <w:r w:rsidR="00467B83">
        <w:rPr>
          <w:sz w:val="28"/>
          <w:szCs w:val="28"/>
        </w:rPr>
        <w:t xml:space="preserve">висновки, </w:t>
      </w:r>
      <w:r w:rsidR="00467B83">
        <w:rPr>
          <w:sz w:val="28"/>
          <w:szCs w:val="28"/>
          <w:lang w:val="uk-UA"/>
        </w:rPr>
        <w:t>які відмінності</w:t>
      </w:r>
      <w:r w:rsidR="00467B83">
        <w:rPr>
          <w:sz w:val="28"/>
          <w:szCs w:val="28"/>
        </w:rPr>
        <w:t xml:space="preserve"> у двох місцях проживання та що подібне</w:t>
      </w:r>
      <w:r w:rsidR="00467B83">
        <w:rPr>
          <w:sz w:val="28"/>
          <w:szCs w:val="28"/>
          <w:lang w:val="uk-UA"/>
        </w:rPr>
        <w:t xml:space="preserve"> (</w:t>
      </w:r>
      <w:r w:rsidR="00467B83">
        <w:rPr>
          <w:sz w:val="28"/>
          <w:szCs w:val="28"/>
        </w:rPr>
        <w:t>усі тварини в середовищі існування Лісу коричнев</w:t>
      </w:r>
      <w:r w:rsidR="00467B83">
        <w:rPr>
          <w:sz w:val="28"/>
          <w:szCs w:val="28"/>
          <w:lang w:val="uk-UA"/>
        </w:rPr>
        <w:t>і</w:t>
      </w:r>
      <w:r w:rsidR="00467B83">
        <w:rPr>
          <w:sz w:val="28"/>
          <w:szCs w:val="28"/>
        </w:rPr>
        <w:t xml:space="preserve"> або сір</w:t>
      </w:r>
      <w:r w:rsidR="00467B83">
        <w:rPr>
          <w:sz w:val="28"/>
          <w:szCs w:val="28"/>
          <w:lang w:val="uk-UA"/>
        </w:rPr>
        <w:t>і</w:t>
      </w:r>
      <w:r w:rsidR="00467B83">
        <w:rPr>
          <w:sz w:val="28"/>
          <w:szCs w:val="28"/>
        </w:rPr>
        <w:t xml:space="preserve">, тоді як у всіх арктичних тварин </w:t>
      </w:r>
      <w:r w:rsidR="00467B83">
        <w:rPr>
          <w:sz w:val="28"/>
          <w:szCs w:val="28"/>
          <w:lang w:val="uk-UA"/>
        </w:rPr>
        <w:t>переважно</w:t>
      </w:r>
      <w:r w:rsidR="00467B83">
        <w:rPr>
          <w:sz w:val="28"/>
          <w:szCs w:val="28"/>
        </w:rPr>
        <w:t xml:space="preserve"> біл</w:t>
      </w:r>
      <w:r w:rsidR="00467B83">
        <w:rPr>
          <w:sz w:val="28"/>
          <w:szCs w:val="28"/>
          <w:lang w:val="uk-UA"/>
        </w:rPr>
        <w:t>е</w:t>
      </w:r>
      <w:r w:rsidR="00467B83">
        <w:rPr>
          <w:sz w:val="28"/>
          <w:szCs w:val="28"/>
        </w:rPr>
        <w:t xml:space="preserve"> хутр</w:t>
      </w:r>
      <w:r w:rsidR="00467B83">
        <w:rPr>
          <w:sz w:val="28"/>
          <w:szCs w:val="28"/>
          <w:lang w:val="uk-UA"/>
        </w:rPr>
        <w:t>о</w:t>
      </w:r>
      <w:r w:rsidR="00467B83">
        <w:rPr>
          <w:sz w:val="28"/>
          <w:szCs w:val="28"/>
        </w:rPr>
        <w:t xml:space="preserve"> або пір’я</w:t>
      </w:r>
      <w:r w:rsidR="00DA750F">
        <w:rPr>
          <w:sz w:val="28"/>
          <w:szCs w:val="28"/>
        </w:rPr>
        <w:t xml:space="preserve"> -</w:t>
      </w:r>
      <w:r w:rsidR="00467B83">
        <w:rPr>
          <w:sz w:val="28"/>
          <w:szCs w:val="28"/>
        </w:rPr>
        <w:t xml:space="preserve"> камуфляж</w:t>
      </w:r>
      <w:r w:rsidR="00467B83">
        <w:rPr>
          <w:sz w:val="28"/>
          <w:szCs w:val="28"/>
          <w:lang w:val="uk-UA"/>
        </w:rPr>
        <w:t>)</w:t>
      </w:r>
      <w:r w:rsidR="00467B83">
        <w:rPr>
          <w:sz w:val="28"/>
          <w:szCs w:val="28"/>
        </w:rPr>
        <w:t>. </w:t>
      </w:r>
    </w:p>
    <w:p w14:paraId="6FA6C062" w14:textId="77777777" w:rsidR="00DA6D36" w:rsidRDefault="00DA6D36" w:rsidP="00DC6176">
      <w:pPr>
        <w:pStyle w:val="a6"/>
        <w:spacing w:before="0" w:beforeAutospacing="0" w:after="180" w:afterAutospacing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  <w:r w:rsidR="00467B83" w:rsidRPr="00DA6D36">
        <w:rPr>
          <w:b/>
          <w:sz w:val="28"/>
          <w:szCs w:val="28"/>
          <w:lang w:val="uk-UA"/>
        </w:rPr>
        <w:t>Вибір природних зон необмежений наведеним прикладом</w:t>
      </w:r>
      <w:r w:rsidR="00DA750F">
        <w:rPr>
          <w:sz w:val="28"/>
          <w:szCs w:val="28"/>
        </w:rPr>
        <w:t>.</w:t>
      </w:r>
      <w:r w:rsidR="00DC6176">
        <w:rPr>
          <w:sz w:val="28"/>
          <w:szCs w:val="28"/>
          <w:lang w:val="uk-UA"/>
        </w:rPr>
        <w:t xml:space="preserve"> </w:t>
      </w:r>
    </w:p>
    <w:p w14:paraId="52F2BD0E" w14:textId="2775663A" w:rsidR="00DC6176" w:rsidRPr="00DC6176" w:rsidRDefault="00DC6176" w:rsidP="00DC6176">
      <w:pPr>
        <w:pStyle w:val="a6"/>
        <w:spacing w:before="0" w:beforeAutospacing="0" w:after="18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Усі </w:t>
      </w:r>
      <w:r w:rsidRPr="00DC6176">
        <w:rPr>
          <w:sz w:val="28"/>
          <w:szCs w:val="28"/>
          <w:lang w:val="uk-UA"/>
        </w:rPr>
        <w:t xml:space="preserve">ігрові моменти з виготовленими макетами потрібно зафіксувати на </w:t>
      </w:r>
      <w:r w:rsidR="00310F06" w:rsidRPr="00310F06">
        <w:rPr>
          <w:sz w:val="28"/>
          <w:szCs w:val="28"/>
          <w:lang w:val="uk-UA"/>
        </w:rPr>
        <w:t>знімальні прилади</w:t>
      </w:r>
      <w:r w:rsidRPr="00310F06">
        <w:rPr>
          <w:sz w:val="28"/>
          <w:szCs w:val="28"/>
          <w:lang w:val="uk-UA"/>
        </w:rPr>
        <w:t xml:space="preserve"> </w:t>
      </w:r>
      <w:r w:rsidRPr="00DC6176">
        <w:rPr>
          <w:sz w:val="28"/>
          <w:szCs w:val="28"/>
          <w:lang w:val="uk-UA"/>
        </w:rPr>
        <w:t>та вислати відеоматеріали в електронному вигляді</w:t>
      </w:r>
      <w:r w:rsidR="00310F06">
        <w:rPr>
          <w:sz w:val="28"/>
          <w:szCs w:val="28"/>
          <w:lang w:val="uk-UA"/>
        </w:rPr>
        <w:t xml:space="preserve"> на електронну адресу Конкурсу</w:t>
      </w:r>
      <w:r w:rsidR="00E274C5">
        <w:rPr>
          <w:sz w:val="28"/>
          <w:szCs w:val="28"/>
          <w:lang w:val="uk-UA"/>
        </w:rPr>
        <w:t xml:space="preserve"> </w:t>
      </w:r>
      <w:hyperlink r:id="rId10" w:history="1">
        <w:r w:rsidR="00E274C5" w:rsidRPr="005939A8">
          <w:rPr>
            <w:rStyle w:val="a3"/>
            <w:b/>
            <w:sz w:val="28"/>
            <w:szCs w:val="28"/>
          </w:rPr>
          <w:t>man-konkurs-ks@ua.fm</w:t>
        </w:r>
      </w:hyperlink>
    </w:p>
    <w:p w14:paraId="51897085" w14:textId="37D78264" w:rsidR="00DC7D25" w:rsidRDefault="00DC7D25" w:rsidP="00DA750F">
      <w:pPr>
        <w:jc w:val="both"/>
        <w:rPr>
          <w:sz w:val="28"/>
          <w:szCs w:val="28"/>
        </w:rPr>
      </w:pPr>
    </w:p>
    <w:p w14:paraId="61B20BAB" w14:textId="06769B0E" w:rsidR="00FD0257" w:rsidRDefault="00FD0257" w:rsidP="00DA750F">
      <w:pPr>
        <w:jc w:val="both"/>
        <w:rPr>
          <w:sz w:val="28"/>
          <w:szCs w:val="28"/>
        </w:rPr>
      </w:pPr>
    </w:p>
    <w:p w14:paraId="0F272C33" w14:textId="6CD75846" w:rsidR="00FD0257" w:rsidRDefault="00FD0257" w:rsidP="00DA750F">
      <w:pPr>
        <w:jc w:val="both"/>
        <w:rPr>
          <w:sz w:val="28"/>
          <w:szCs w:val="28"/>
        </w:rPr>
      </w:pPr>
    </w:p>
    <w:p w14:paraId="1C6254AB" w14:textId="0356D281" w:rsidR="00FD0257" w:rsidRDefault="00FD0257" w:rsidP="00DA750F">
      <w:pPr>
        <w:jc w:val="both"/>
        <w:rPr>
          <w:sz w:val="28"/>
          <w:szCs w:val="28"/>
        </w:rPr>
      </w:pPr>
    </w:p>
    <w:p w14:paraId="34D6630D" w14:textId="1FA2A871" w:rsidR="00FD0257" w:rsidRDefault="00FD0257" w:rsidP="00DA750F">
      <w:pPr>
        <w:jc w:val="both"/>
        <w:rPr>
          <w:sz w:val="28"/>
          <w:szCs w:val="28"/>
        </w:rPr>
      </w:pPr>
    </w:p>
    <w:p w14:paraId="3E24ABCD" w14:textId="1FDFAC85" w:rsidR="00FD0257" w:rsidRDefault="00FD0257" w:rsidP="00DA750F">
      <w:pPr>
        <w:jc w:val="both"/>
        <w:rPr>
          <w:sz w:val="28"/>
          <w:szCs w:val="28"/>
        </w:rPr>
      </w:pPr>
    </w:p>
    <w:p w14:paraId="62EA2402" w14:textId="4B745BAF" w:rsidR="00FD0257" w:rsidRDefault="00FD0257" w:rsidP="00DA750F">
      <w:pPr>
        <w:jc w:val="both"/>
        <w:rPr>
          <w:sz w:val="28"/>
          <w:szCs w:val="28"/>
        </w:rPr>
      </w:pPr>
    </w:p>
    <w:p w14:paraId="49EE252F" w14:textId="50156965" w:rsidR="00FD0257" w:rsidRDefault="00FD0257" w:rsidP="00DA750F">
      <w:pPr>
        <w:jc w:val="both"/>
        <w:rPr>
          <w:sz w:val="28"/>
          <w:szCs w:val="28"/>
        </w:rPr>
      </w:pPr>
    </w:p>
    <w:p w14:paraId="6079220E" w14:textId="221C4F2D" w:rsidR="00FD0257" w:rsidRDefault="00FD0257" w:rsidP="00DA750F">
      <w:pPr>
        <w:jc w:val="both"/>
        <w:rPr>
          <w:sz w:val="28"/>
          <w:szCs w:val="28"/>
        </w:rPr>
      </w:pPr>
    </w:p>
    <w:p w14:paraId="33162DE4" w14:textId="74EB54AC" w:rsidR="00FD0257" w:rsidRDefault="00FD0257" w:rsidP="00DA750F">
      <w:pPr>
        <w:jc w:val="both"/>
        <w:rPr>
          <w:sz w:val="28"/>
          <w:szCs w:val="28"/>
        </w:rPr>
      </w:pPr>
    </w:p>
    <w:p w14:paraId="031C4A51" w14:textId="6F5BB467" w:rsidR="00FD0257" w:rsidRDefault="00FD0257" w:rsidP="00DA750F">
      <w:pPr>
        <w:jc w:val="both"/>
        <w:rPr>
          <w:sz w:val="28"/>
          <w:szCs w:val="28"/>
        </w:rPr>
      </w:pPr>
    </w:p>
    <w:p w14:paraId="2C24CF5A" w14:textId="1B338AE3" w:rsidR="00FD0257" w:rsidRDefault="00FD0257" w:rsidP="00DA750F">
      <w:pPr>
        <w:jc w:val="both"/>
        <w:rPr>
          <w:sz w:val="28"/>
          <w:szCs w:val="28"/>
        </w:rPr>
      </w:pPr>
    </w:p>
    <w:p w14:paraId="2363DC1E" w14:textId="49002079" w:rsidR="00FD0257" w:rsidRDefault="00FD0257" w:rsidP="00DA750F">
      <w:pPr>
        <w:jc w:val="both"/>
        <w:rPr>
          <w:sz w:val="28"/>
          <w:szCs w:val="28"/>
        </w:rPr>
      </w:pPr>
    </w:p>
    <w:p w14:paraId="507AF2D9" w14:textId="77777777" w:rsidR="00447B90" w:rsidRDefault="00447B90" w:rsidP="00FD0257">
      <w:pPr>
        <w:ind w:firstLine="567"/>
        <w:jc w:val="center"/>
        <w:rPr>
          <w:bCs/>
          <w:sz w:val="28"/>
          <w:szCs w:val="28"/>
        </w:rPr>
      </w:pPr>
    </w:p>
    <w:p w14:paraId="3929A745" w14:textId="77777777" w:rsidR="00447B90" w:rsidRDefault="00447B90" w:rsidP="00FD0257">
      <w:pPr>
        <w:ind w:firstLine="567"/>
        <w:jc w:val="center"/>
        <w:rPr>
          <w:bCs/>
          <w:sz w:val="28"/>
          <w:szCs w:val="28"/>
        </w:rPr>
      </w:pPr>
    </w:p>
    <w:p w14:paraId="1E22CBCF" w14:textId="77777777" w:rsidR="00447B90" w:rsidRDefault="00447B90" w:rsidP="00FD0257">
      <w:pPr>
        <w:ind w:firstLine="567"/>
        <w:jc w:val="center"/>
        <w:rPr>
          <w:bCs/>
          <w:sz w:val="28"/>
          <w:szCs w:val="28"/>
        </w:rPr>
      </w:pPr>
    </w:p>
    <w:p w14:paraId="49742C62" w14:textId="6E4C5BF9" w:rsidR="00447B90" w:rsidRDefault="00447B90" w:rsidP="00FD0257">
      <w:pPr>
        <w:ind w:firstLine="567"/>
        <w:jc w:val="center"/>
        <w:rPr>
          <w:bCs/>
          <w:sz w:val="28"/>
          <w:szCs w:val="28"/>
        </w:rPr>
      </w:pPr>
    </w:p>
    <w:p w14:paraId="02714583" w14:textId="4E84755A" w:rsidR="00BF4190" w:rsidRDefault="00BF4190" w:rsidP="00FD0257">
      <w:pPr>
        <w:ind w:firstLine="567"/>
        <w:jc w:val="center"/>
        <w:rPr>
          <w:bCs/>
          <w:sz w:val="28"/>
          <w:szCs w:val="28"/>
        </w:rPr>
      </w:pPr>
    </w:p>
    <w:p w14:paraId="4A96D178" w14:textId="16EEB5EC" w:rsidR="00BF4190" w:rsidRDefault="00BF4190" w:rsidP="00FD0257">
      <w:pPr>
        <w:ind w:firstLine="567"/>
        <w:jc w:val="center"/>
        <w:rPr>
          <w:bCs/>
          <w:sz w:val="28"/>
          <w:szCs w:val="28"/>
        </w:rPr>
      </w:pPr>
    </w:p>
    <w:p w14:paraId="5EC5E398" w14:textId="77777777" w:rsidR="00BF4190" w:rsidRDefault="00BF4190" w:rsidP="00FD0257">
      <w:pPr>
        <w:ind w:firstLine="567"/>
        <w:jc w:val="center"/>
        <w:rPr>
          <w:bCs/>
          <w:sz w:val="28"/>
          <w:szCs w:val="28"/>
        </w:rPr>
      </w:pPr>
    </w:p>
    <w:p w14:paraId="520410BE" w14:textId="77777777" w:rsidR="00447B90" w:rsidRDefault="00447B90" w:rsidP="00FD0257">
      <w:pPr>
        <w:ind w:firstLine="567"/>
        <w:jc w:val="center"/>
        <w:rPr>
          <w:bCs/>
          <w:sz w:val="28"/>
          <w:szCs w:val="28"/>
        </w:rPr>
      </w:pPr>
    </w:p>
    <w:p w14:paraId="2A653FAC" w14:textId="77777777" w:rsidR="00447B90" w:rsidRDefault="00447B90" w:rsidP="00E274C5">
      <w:pPr>
        <w:rPr>
          <w:bCs/>
          <w:sz w:val="28"/>
          <w:szCs w:val="28"/>
        </w:rPr>
      </w:pPr>
    </w:p>
    <w:p w14:paraId="7935E542" w14:textId="2C754859" w:rsidR="00FD0257" w:rsidRDefault="00FD0257" w:rsidP="00FD0257">
      <w:pPr>
        <w:ind w:firstLine="567"/>
        <w:jc w:val="center"/>
        <w:rPr>
          <w:bCs/>
          <w:sz w:val="28"/>
          <w:szCs w:val="28"/>
        </w:rPr>
      </w:pPr>
      <w:r w:rsidRPr="00467B83">
        <w:rPr>
          <w:bCs/>
          <w:sz w:val="28"/>
          <w:szCs w:val="28"/>
        </w:rPr>
        <w:t xml:space="preserve">Додаток </w:t>
      </w:r>
      <w:r>
        <w:rPr>
          <w:bCs/>
          <w:sz w:val="28"/>
          <w:szCs w:val="28"/>
        </w:rPr>
        <w:t>2</w:t>
      </w:r>
    </w:p>
    <w:p w14:paraId="23A90419" w14:textId="77777777" w:rsidR="00FD0257" w:rsidRDefault="00FD0257" w:rsidP="00FD0257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д</w:t>
      </w:r>
      <w:r w:rsidRPr="00467B83">
        <w:rPr>
          <w:bCs/>
          <w:sz w:val="28"/>
          <w:szCs w:val="28"/>
        </w:rPr>
        <w:t xml:space="preserve">о Умов обласного заочного конкурсу </w:t>
      </w:r>
    </w:p>
    <w:p w14:paraId="32290326" w14:textId="1B36CA8C" w:rsidR="00FD0257" w:rsidRPr="00204332" w:rsidRDefault="00FD0257" w:rsidP="00204332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  <w:r w:rsidRPr="00467B83">
        <w:rPr>
          <w:bCs/>
          <w:sz w:val="28"/>
          <w:szCs w:val="28"/>
        </w:rPr>
        <w:t>«Якби тварини вміли говорити»</w:t>
      </w:r>
    </w:p>
    <w:p w14:paraId="1F726DE9" w14:textId="68FBCD7D" w:rsidR="00BF4190" w:rsidRDefault="00FD0257" w:rsidP="00BF4190">
      <w:pPr>
        <w:ind w:firstLine="567"/>
        <w:jc w:val="both"/>
        <w:rPr>
          <w:b/>
          <w:sz w:val="28"/>
          <w:szCs w:val="28"/>
        </w:rPr>
      </w:pPr>
      <w:r w:rsidRPr="004269BA">
        <w:rPr>
          <w:b/>
          <w:sz w:val="28"/>
          <w:szCs w:val="28"/>
        </w:rPr>
        <w:t>ІІ вікова категорія (учні 5-8 класів)</w:t>
      </w:r>
      <w:r>
        <w:rPr>
          <w:b/>
          <w:sz w:val="28"/>
          <w:szCs w:val="28"/>
        </w:rPr>
        <w:t xml:space="preserve"> </w:t>
      </w:r>
    </w:p>
    <w:p w14:paraId="0AEBD465" w14:textId="014C58EB" w:rsidR="00BF4190" w:rsidRPr="00BF4190" w:rsidRDefault="00FD0257" w:rsidP="00BF4190">
      <w:pPr>
        <w:jc w:val="center"/>
        <w:rPr>
          <w:b/>
          <w:sz w:val="28"/>
          <w:szCs w:val="28"/>
        </w:rPr>
      </w:pPr>
      <w:r w:rsidRPr="00FD0257">
        <w:rPr>
          <w:b/>
          <w:sz w:val="28"/>
          <w:szCs w:val="28"/>
        </w:rPr>
        <w:t>Дослід «Вироблення умовних рефлексів у птахів (риб)»</w:t>
      </w:r>
    </w:p>
    <w:p w14:paraId="20AE735D" w14:textId="1FD77DFC" w:rsidR="00FD0257" w:rsidRDefault="00BF4190" w:rsidP="00FD0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D0257">
        <w:rPr>
          <w:sz w:val="28"/>
          <w:szCs w:val="28"/>
        </w:rPr>
        <w:t xml:space="preserve"> Спілкуючись із свійськими тваринами і займаючись розведенням їх, люди вивчили їхню поведінку й використовують це у своїй господарській діяльності. Вміло поєднуючи вроджені (безумовні) рефлекси з набутими  (умовними), люди домагаються необмеженої влади над природою тварин, підпорядковуючи їх своїй волі, своєму розумові, своїм бажанням і меті. Виробляючи у свійських тварин нові звички, умовні рефлекси, люди мають можливість  вигодовувати й вирощувати тварин.</w:t>
      </w:r>
    </w:p>
    <w:p w14:paraId="70CC935A" w14:textId="77777777" w:rsidR="00BF4190" w:rsidRDefault="00FD0257" w:rsidP="00FD02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D03D6">
        <w:rPr>
          <w:sz w:val="28"/>
          <w:szCs w:val="28"/>
        </w:rPr>
        <w:t>Вироблення умовних рефлексів можна пров</w:t>
      </w:r>
      <w:r>
        <w:rPr>
          <w:sz w:val="28"/>
          <w:szCs w:val="28"/>
        </w:rPr>
        <w:t>ести</w:t>
      </w:r>
      <w:r w:rsidRPr="003D03D6">
        <w:rPr>
          <w:sz w:val="28"/>
          <w:szCs w:val="28"/>
        </w:rPr>
        <w:t xml:space="preserve"> у будь-яких птахів чи риб, що містяться в куточку живої природи чи вдома. </w:t>
      </w:r>
    </w:p>
    <w:p w14:paraId="5727B997" w14:textId="77777777" w:rsidR="00BF4190" w:rsidRDefault="00BF4190" w:rsidP="00FD02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D0257" w:rsidRPr="003D03D6">
        <w:rPr>
          <w:sz w:val="28"/>
          <w:szCs w:val="28"/>
        </w:rPr>
        <w:t xml:space="preserve">Як </w:t>
      </w:r>
      <w:r w:rsidR="00FD0257" w:rsidRPr="00BF4190">
        <w:rPr>
          <w:b/>
          <w:sz w:val="28"/>
          <w:szCs w:val="28"/>
        </w:rPr>
        <w:t>умовний подразник</w:t>
      </w:r>
      <w:r w:rsidR="00FD0257" w:rsidRPr="003D03D6">
        <w:rPr>
          <w:sz w:val="28"/>
          <w:szCs w:val="28"/>
        </w:rPr>
        <w:t xml:space="preserve"> використ</w:t>
      </w:r>
      <w:r w:rsidR="00FD0257">
        <w:rPr>
          <w:sz w:val="28"/>
          <w:szCs w:val="28"/>
        </w:rPr>
        <w:t>айте</w:t>
      </w:r>
      <w:r w:rsidR="00FD0257" w:rsidRPr="003D03D6">
        <w:rPr>
          <w:sz w:val="28"/>
          <w:szCs w:val="28"/>
        </w:rPr>
        <w:t xml:space="preserve"> різні </w:t>
      </w:r>
      <w:r w:rsidR="00FD0257" w:rsidRPr="00BF4190">
        <w:rPr>
          <w:b/>
          <w:sz w:val="28"/>
          <w:szCs w:val="28"/>
        </w:rPr>
        <w:t>звукові сигнали</w:t>
      </w:r>
      <w:r w:rsidR="00FD0257" w:rsidRPr="003D03D6">
        <w:rPr>
          <w:sz w:val="28"/>
          <w:szCs w:val="28"/>
        </w:rPr>
        <w:t>, в тому числі проголошені слова, у випадку з рибами – постукування по акваріумі</w:t>
      </w:r>
      <w:r w:rsidR="00FD0257">
        <w:rPr>
          <w:sz w:val="28"/>
          <w:szCs w:val="28"/>
        </w:rPr>
        <w:t>;</w:t>
      </w:r>
      <w:r w:rsidR="00FD0257" w:rsidRPr="003D03D6">
        <w:rPr>
          <w:sz w:val="28"/>
          <w:szCs w:val="28"/>
        </w:rPr>
        <w:t xml:space="preserve"> або </w:t>
      </w:r>
      <w:r w:rsidR="00FD0257">
        <w:rPr>
          <w:sz w:val="28"/>
          <w:szCs w:val="28"/>
        </w:rPr>
        <w:t xml:space="preserve">інший </w:t>
      </w:r>
      <w:r w:rsidR="00FD0257" w:rsidRPr="00BF4190">
        <w:rPr>
          <w:b/>
          <w:sz w:val="28"/>
          <w:szCs w:val="28"/>
        </w:rPr>
        <w:t>умовний подразник</w:t>
      </w:r>
      <w:r w:rsidR="00FD0257">
        <w:rPr>
          <w:sz w:val="28"/>
          <w:szCs w:val="28"/>
        </w:rPr>
        <w:t xml:space="preserve"> - </w:t>
      </w:r>
      <w:r w:rsidR="00FD0257" w:rsidRPr="00BF4190">
        <w:rPr>
          <w:b/>
          <w:sz w:val="28"/>
          <w:szCs w:val="28"/>
        </w:rPr>
        <w:t>час годування</w:t>
      </w:r>
      <w:r w:rsidR="00FD0257" w:rsidRPr="003D03D6">
        <w:rPr>
          <w:sz w:val="28"/>
          <w:szCs w:val="28"/>
        </w:rPr>
        <w:t xml:space="preserve">. </w:t>
      </w:r>
    </w:p>
    <w:p w14:paraId="712DCF28" w14:textId="11F3259A" w:rsidR="006D771C" w:rsidRDefault="00BF4190" w:rsidP="00FD025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D0257" w:rsidRPr="00BF4190">
        <w:rPr>
          <w:b/>
          <w:sz w:val="28"/>
          <w:szCs w:val="28"/>
        </w:rPr>
        <w:t>Схема</w:t>
      </w:r>
      <w:r w:rsidR="00FD0257" w:rsidRPr="003D03D6">
        <w:rPr>
          <w:sz w:val="28"/>
          <w:szCs w:val="28"/>
        </w:rPr>
        <w:t xml:space="preserve"> проведення дослід</w:t>
      </w:r>
      <w:r>
        <w:rPr>
          <w:sz w:val="28"/>
          <w:szCs w:val="28"/>
        </w:rPr>
        <w:t>у</w:t>
      </w:r>
      <w:r w:rsidR="00FD0257" w:rsidRPr="003D03D6">
        <w:rPr>
          <w:sz w:val="28"/>
          <w:szCs w:val="28"/>
        </w:rPr>
        <w:t xml:space="preserve"> з вироблення умовних рефлексів </w:t>
      </w:r>
      <w:r>
        <w:rPr>
          <w:sz w:val="28"/>
          <w:szCs w:val="28"/>
        </w:rPr>
        <w:t xml:space="preserve">на </w:t>
      </w:r>
      <w:r w:rsidRPr="00BF4190">
        <w:rPr>
          <w:b/>
          <w:sz w:val="28"/>
          <w:szCs w:val="28"/>
        </w:rPr>
        <w:t>звукові сигнали</w:t>
      </w:r>
      <w:r w:rsidR="00FD0257">
        <w:rPr>
          <w:sz w:val="28"/>
          <w:szCs w:val="28"/>
        </w:rPr>
        <w:t>:</w:t>
      </w:r>
      <w:r w:rsidR="00FD0257" w:rsidRPr="003D03D6">
        <w:rPr>
          <w:sz w:val="28"/>
          <w:szCs w:val="28"/>
        </w:rPr>
        <w:t xml:space="preserve"> </w:t>
      </w:r>
    </w:p>
    <w:p w14:paraId="49AB5E44" w14:textId="1DFC988A" w:rsidR="006D771C" w:rsidRPr="006D771C" w:rsidRDefault="00FD0257" w:rsidP="006D771C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6D771C">
        <w:rPr>
          <w:sz w:val="28"/>
          <w:szCs w:val="28"/>
        </w:rPr>
        <w:t xml:space="preserve"> </w:t>
      </w:r>
      <w:r w:rsidR="006D771C">
        <w:rPr>
          <w:sz w:val="28"/>
          <w:szCs w:val="28"/>
        </w:rPr>
        <w:t>Коли годуєте тварин</w:t>
      </w:r>
      <w:r w:rsidRPr="006D771C">
        <w:rPr>
          <w:sz w:val="28"/>
          <w:szCs w:val="28"/>
        </w:rPr>
        <w:t xml:space="preserve"> вимовляйте якісь слова чи </w:t>
      </w:r>
      <w:r w:rsidR="006D771C">
        <w:rPr>
          <w:sz w:val="28"/>
          <w:szCs w:val="28"/>
        </w:rPr>
        <w:t>застосуйте інші</w:t>
      </w:r>
      <w:r w:rsidRPr="006D771C">
        <w:rPr>
          <w:sz w:val="28"/>
          <w:szCs w:val="28"/>
        </w:rPr>
        <w:t xml:space="preserve"> звуки (</w:t>
      </w:r>
      <w:r w:rsidR="006D771C">
        <w:rPr>
          <w:sz w:val="28"/>
          <w:szCs w:val="28"/>
        </w:rPr>
        <w:t xml:space="preserve">дзвінок, музика, </w:t>
      </w:r>
      <w:r w:rsidRPr="006D771C">
        <w:rPr>
          <w:sz w:val="28"/>
          <w:szCs w:val="28"/>
        </w:rPr>
        <w:t xml:space="preserve">для риб – перед годуванням постукайте по стінці акваріума). </w:t>
      </w:r>
    </w:p>
    <w:p w14:paraId="490C1FF8" w14:textId="4F1B4A7C" w:rsidR="006D771C" w:rsidRDefault="00FD0257" w:rsidP="006D771C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6D771C">
        <w:rPr>
          <w:sz w:val="28"/>
          <w:szCs w:val="28"/>
        </w:rPr>
        <w:t xml:space="preserve">Корм давайте незначними порціями з руки або </w:t>
      </w:r>
      <w:r w:rsidR="006D771C">
        <w:rPr>
          <w:sz w:val="28"/>
          <w:szCs w:val="28"/>
        </w:rPr>
        <w:t>у</w:t>
      </w:r>
      <w:r w:rsidRPr="006D771C">
        <w:rPr>
          <w:sz w:val="28"/>
          <w:szCs w:val="28"/>
        </w:rPr>
        <w:t xml:space="preserve"> висувну годівницю</w:t>
      </w:r>
      <w:r w:rsidR="006D771C">
        <w:rPr>
          <w:sz w:val="28"/>
          <w:szCs w:val="28"/>
        </w:rPr>
        <w:t xml:space="preserve"> (плаваюче кільце в акваріумі)</w:t>
      </w:r>
      <w:r w:rsidRPr="006D771C">
        <w:rPr>
          <w:sz w:val="28"/>
          <w:szCs w:val="28"/>
        </w:rPr>
        <w:t>.</w:t>
      </w:r>
    </w:p>
    <w:p w14:paraId="3259157E" w14:textId="2579A6EC" w:rsidR="006D771C" w:rsidRDefault="00FD0257" w:rsidP="006D771C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6D771C">
        <w:rPr>
          <w:sz w:val="28"/>
          <w:szCs w:val="28"/>
        </w:rPr>
        <w:t xml:space="preserve">Звуки </w:t>
      </w:r>
      <w:r w:rsidR="006D771C">
        <w:rPr>
          <w:sz w:val="28"/>
          <w:szCs w:val="28"/>
        </w:rPr>
        <w:t>застосуйте</w:t>
      </w:r>
      <w:r w:rsidRPr="006D771C">
        <w:rPr>
          <w:sz w:val="28"/>
          <w:szCs w:val="28"/>
        </w:rPr>
        <w:t xml:space="preserve"> кілька разів під час видачі кожної порції корму.</w:t>
      </w:r>
    </w:p>
    <w:p w14:paraId="5F8C707A" w14:textId="776EE884" w:rsidR="00FD0257" w:rsidRPr="006D771C" w:rsidRDefault="00FD0257" w:rsidP="006D771C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6D771C">
        <w:rPr>
          <w:sz w:val="28"/>
          <w:szCs w:val="28"/>
        </w:rPr>
        <w:t xml:space="preserve">Дослід проводьте щодня. При цьому спостерігайте, через скільки днів </w:t>
      </w:r>
      <w:r w:rsidR="006D771C">
        <w:rPr>
          <w:sz w:val="28"/>
          <w:szCs w:val="28"/>
        </w:rPr>
        <w:t>тварина</w:t>
      </w:r>
      <w:r w:rsidRPr="006D771C">
        <w:rPr>
          <w:sz w:val="28"/>
          <w:szCs w:val="28"/>
        </w:rPr>
        <w:t xml:space="preserve"> почне реагувати на звуки</w:t>
      </w:r>
      <w:r w:rsidR="006D771C">
        <w:rPr>
          <w:sz w:val="28"/>
          <w:szCs w:val="28"/>
        </w:rPr>
        <w:t>. В</w:t>
      </w:r>
      <w:r w:rsidRPr="006D771C">
        <w:rPr>
          <w:sz w:val="28"/>
          <w:szCs w:val="28"/>
        </w:rPr>
        <w:t xml:space="preserve"> чому проявлятиметься </w:t>
      </w:r>
      <w:r w:rsidR="006D771C">
        <w:rPr>
          <w:sz w:val="28"/>
          <w:szCs w:val="28"/>
        </w:rPr>
        <w:t>її</w:t>
      </w:r>
      <w:r w:rsidRPr="006D771C">
        <w:rPr>
          <w:sz w:val="28"/>
          <w:szCs w:val="28"/>
        </w:rPr>
        <w:t xml:space="preserve"> реакція</w:t>
      </w:r>
      <w:r w:rsidR="006D771C">
        <w:rPr>
          <w:sz w:val="28"/>
          <w:szCs w:val="28"/>
        </w:rPr>
        <w:t>?</w:t>
      </w:r>
    </w:p>
    <w:p w14:paraId="29C3F348" w14:textId="7DABA7BE" w:rsidR="00FD0257" w:rsidRDefault="006D771C" w:rsidP="00FD0257">
      <w:pPr>
        <w:pStyle w:val="a4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F4190">
        <w:rPr>
          <w:sz w:val="28"/>
          <w:szCs w:val="28"/>
        </w:rPr>
        <w:t>Зробіть висновки про те</w:t>
      </w:r>
      <w:r w:rsidR="00FD0257">
        <w:rPr>
          <w:sz w:val="28"/>
          <w:szCs w:val="28"/>
        </w:rPr>
        <w:t>, що птахи можуть добре реагувати на різні звуки і що у них виробляються умовні рефлекси на слова, вимовлені експериментатором. Реакція птахів на звуки, що підкріплюється годуванням, виражається в тому, що вони, почувши їх, відразу ж злітаються до місця годування, позитивно реагують на експериментатора (риби, почувши чи побачивши експериментатора, підпливають і згруповуються на поверхні).</w:t>
      </w:r>
    </w:p>
    <w:p w14:paraId="32B5A5CC" w14:textId="77777777" w:rsidR="00BF4190" w:rsidRDefault="006D771C" w:rsidP="00BF419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F4190">
        <w:rPr>
          <w:sz w:val="28"/>
          <w:szCs w:val="28"/>
        </w:rPr>
        <w:t xml:space="preserve">         </w:t>
      </w:r>
      <w:r w:rsidR="00BF4190" w:rsidRPr="00BF4190">
        <w:rPr>
          <w:b/>
          <w:sz w:val="28"/>
          <w:szCs w:val="28"/>
        </w:rPr>
        <w:t>Схема</w:t>
      </w:r>
      <w:r w:rsidR="00BF4190" w:rsidRPr="003D03D6">
        <w:rPr>
          <w:sz w:val="28"/>
          <w:szCs w:val="28"/>
        </w:rPr>
        <w:t xml:space="preserve"> проведення дослід</w:t>
      </w:r>
      <w:r w:rsidR="00BF4190">
        <w:rPr>
          <w:sz w:val="28"/>
          <w:szCs w:val="28"/>
        </w:rPr>
        <w:t>у</w:t>
      </w:r>
      <w:r w:rsidR="00BF4190" w:rsidRPr="003D03D6">
        <w:rPr>
          <w:sz w:val="28"/>
          <w:szCs w:val="28"/>
        </w:rPr>
        <w:t xml:space="preserve"> з вироблення умовних рефлексів </w:t>
      </w:r>
      <w:r w:rsidR="00BF419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F4190">
        <w:rPr>
          <w:sz w:val="28"/>
          <w:szCs w:val="28"/>
        </w:rPr>
        <w:t>ч</w:t>
      </w:r>
      <w:r w:rsidR="00FD0257" w:rsidRPr="003D03D6">
        <w:rPr>
          <w:sz w:val="28"/>
          <w:szCs w:val="28"/>
        </w:rPr>
        <w:t>ас</w:t>
      </w:r>
      <w:r w:rsidR="00BF4190">
        <w:rPr>
          <w:sz w:val="28"/>
          <w:szCs w:val="28"/>
        </w:rPr>
        <w:t xml:space="preserve"> годування:</w:t>
      </w:r>
    </w:p>
    <w:p w14:paraId="72E5900E" w14:textId="65038C1D" w:rsidR="00310F06" w:rsidRPr="00BF4190" w:rsidRDefault="00BF4190" w:rsidP="00BF4190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FD0257" w:rsidRPr="00BF4190">
        <w:rPr>
          <w:sz w:val="28"/>
          <w:szCs w:val="28"/>
        </w:rPr>
        <w:t>одування птахів (риб) потрібно проводити в суворо певний час (або вранці до школ</w:t>
      </w:r>
      <w:r w:rsidR="00310F06" w:rsidRPr="00BF4190">
        <w:rPr>
          <w:sz w:val="28"/>
          <w:szCs w:val="28"/>
        </w:rPr>
        <w:t>и</w:t>
      </w:r>
      <w:r w:rsidR="00FD0257" w:rsidRPr="00BF4190">
        <w:rPr>
          <w:sz w:val="28"/>
          <w:szCs w:val="28"/>
        </w:rPr>
        <w:t>, або після закінчення занять).</w:t>
      </w:r>
    </w:p>
    <w:p w14:paraId="4F22E132" w14:textId="77777777" w:rsidR="00310F06" w:rsidRDefault="00FD0257" w:rsidP="00310F06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310F06">
        <w:rPr>
          <w:sz w:val="28"/>
          <w:szCs w:val="28"/>
        </w:rPr>
        <w:t xml:space="preserve">Корму давати стільки, щоб птахи з'їли його за 15-20 хв. </w:t>
      </w:r>
    </w:p>
    <w:p w14:paraId="59312890" w14:textId="77777777" w:rsidR="00310F06" w:rsidRDefault="00FD0257" w:rsidP="00310F06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310F06">
        <w:rPr>
          <w:sz w:val="28"/>
          <w:szCs w:val="28"/>
        </w:rPr>
        <w:t>Залишки корму з годівниці слід видал</w:t>
      </w:r>
      <w:r w:rsidR="00310F06">
        <w:rPr>
          <w:sz w:val="28"/>
          <w:szCs w:val="28"/>
        </w:rPr>
        <w:t>и</w:t>
      </w:r>
      <w:r w:rsidRPr="00310F06">
        <w:rPr>
          <w:sz w:val="28"/>
          <w:szCs w:val="28"/>
        </w:rPr>
        <w:t xml:space="preserve">ти. </w:t>
      </w:r>
    </w:p>
    <w:p w14:paraId="5D58C767" w14:textId="6C7B81D8" w:rsidR="00FD0257" w:rsidRPr="00310F06" w:rsidRDefault="00FD0257" w:rsidP="00310F06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  <w:r w:rsidRPr="00310F06">
        <w:rPr>
          <w:sz w:val="28"/>
          <w:szCs w:val="28"/>
        </w:rPr>
        <w:t>Завдання досліду - з'ясувати, чи будуть птахи збиратися біля годівниці до часу годування і через скільки днів це станеться (риби – чи збиратимуться біля поверхні акваріуму).</w:t>
      </w:r>
    </w:p>
    <w:p w14:paraId="31E6A7BD" w14:textId="729706E0" w:rsidR="00FD0257" w:rsidRDefault="00BF4190" w:rsidP="00FD0257">
      <w:pPr>
        <w:pStyle w:val="a4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>Зробіть</w:t>
      </w:r>
      <w:r w:rsidR="00FD0257">
        <w:rPr>
          <w:sz w:val="28"/>
          <w:szCs w:val="28"/>
        </w:rPr>
        <w:t xml:space="preserve"> висновок про те, що птахи можуть збиратися біля годівниці до часу годування (риби – активізуватися біля поверхні акваріуму). </w:t>
      </w:r>
    </w:p>
    <w:p w14:paraId="2473DEF3" w14:textId="77777777" w:rsidR="00FD0257" w:rsidRDefault="00310F06" w:rsidP="00310F06">
      <w:pPr>
        <w:pStyle w:val="a4"/>
        <w:widowControl w:val="0"/>
        <w:autoSpaceDE w:val="0"/>
        <w:autoSpaceDN w:val="0"/>
        <w:adjustRightInd w:val="0"/>
        <w:ind w:left="0"/>
        <w:rPr>
          <w:rStyle w:val="a3"/>
          <w:b/>
          <w:color w:val="auto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D0257">
        <w:rPr>
          <w:sz w:val="28"/>
          <w:szCs w:val="28"/>
        </w:rPr>
        <w:t>Фото чи відео результатів експериментів надсилайте в електронному вигляді  на електронну адресу Конкурсу</w:t>
      </w:r>
      <w:r>
        <w:rPr>
          <w:sz w:val="28"/>
          <w:szCs w:val="28"/>
        </w:rPr>
        <w:t xml:space="preserve"> </w:t>
      </w:r>
      <w:hyperlink r:id="rId11" w:history="1">
        <w:r w:rsidRPr="005939A8">
          <w:rPr>
            <w:rStyle w:val="a3"/>
            <w:b/>
            <w:sz w:val="28"/>
            <w:szCs w:val="28"/>
          </w:rPr>
          <w:t>man-konkurs-ks@ua.fm</w:t>
        </w:r>
      </w:hyperlink>
    </w:p>
    <w:p w14:paraId="7F9AEA87" w14:textId="77777777" w:rsidR="00204332" w:rsidRDefault="00204332" w:rsidP="00447B90">
      <w:pPr>
        <w:ind w:firstLine="567"/>
        <w:jc w:val="center"/>
        <w:rPr>
          <w:bCs/>
          <w:sz w:val="28"/>
          <w:szCs w:val="28"/>
        </w:rPr>
      </w:pPr>
    </w:p>
    <w:p w14:paraId="338F9A8C" w14:textId="20051F9F" w:rsidR="00447B90" w:rsidRDefault="00447B90" w:rsidP="00447B90">
      <w:pPr>
        <w:ind w:firstLine="567"/>
        <w:jc w:val="center"/>
        <w:rPr>
          <w:bCs/>
          <w:sz w:val="28"/>
          <w:szCs w:val="28"/>
        </w:rPr>
      </w:pPr>
      <w:r w:rsidRPr="00467B83">
        <w:rPr>
          <w:bCs/>
          <w:sz w:val="28"/>
          <w:szCs w:val="28"/>
        </w:rPr>
        <w:t xml:space="preserve">Додаток </w:t>
      </w:r>
      <w:r>
        <w:rPr>
          <w:bCs/>
          <w:sz w:val="28"/>
          <w:szCs w:val="28"/>
        </w:rPr>
        <w:t>3</w:t>
      </w:r>
    </w:p>
    <w:p w14:paraId="2728C02E" w14:textId="77777777" w:rsidR="00447B90" w:rsidRDefault="00447B90" w:rsidP="00447B90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д</w:t>
      </w:r>
      <w:r w:rsidRPr="00467B83">
        <w:rPr>
          <w:bCs/>
          <w:sz w:val="28"/>
          <w:szCs w:val="28"/>
        </w:rPr>
        <w:t xml:space="preserve">о Умов обласного заочного конкурсу </w:t>
      </w:r>
    </w:p>
    <w:p w14:paraId="61617DF3" w14:textId="77777777" w:rsidR="00447B90" w:rsidRPr="00467B83" w:rsidRDefault="00447B90" w:rsidP="00447B90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  <w:r w:rsidRPr="00467B83">
        <w:rPr>
          <w:bCs/>
          <w:sz w:val="28"/>
          <w:szCs w:val="28"/>
        </w:rPr>
        <w:t>«Якби тварини вміли говорити»</w:t>
      </w:r>
    </w:p>
    <w:p w14:paraId="7429B9ED" w14:textId="77777777" w:rsidR="00447B90" w:rsidRDefault="00447B90" w:rsidP="00447B90">
      <w:pPr>
        <w:jc w:val="center"/>
        <w:rPr>
          <w:b/>
          <w:sz w:val="28"/>
          <w:szCs w:val="28"/>
        </w:rPr>
      </w:pPr>
    </w:p>
    <w:p w14:paraId="4C949703" w14:textId="197ADC0D" w:rsidR="00447B90" w:rsidRDefault="00447B90" w:rsidP="00447B9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4269BA">
        <w:rPr>
          <w:b/>
          <w:sz w:val="28"/>
          <w:szCs w:val="28"/>
          <w:lang w:val="en-US"/>
        </w:rPr>
        <w:t>III</w:t>
      </w:r>
      <w:r w:rsidRPr="004269BA">
        <w:rPr>
          <w:b/>
          <w:sz w:val="28"/>
          <w:szCs w:val="28"/>
        </w:rPr>
        <w:t xml:space="preserve"> вікова категорія (учні </w:t>
      </w:r>
      <w:r w:rsidRPr="004269BA">
        <w:rPr>
          <w:b/>
          <w:sz w:val="28"/>
          <w:szCs w:val="28"/>
          <w:lang w:val="ru-RU"/>
        </w:rPr>
        <w:t>9</w:t>
      </w:r>
      <w:r w:rsidRPr="004269BA">
        <w:rPr>
          <w:b/>
          <w:sz w:val="28"/>
          <w:szCs w:val="28"/>
        </w:rPr>
        <w:t>-</w:t>
      </w:r>
      <w:r w:rsidRPr="004269BA">
        <w:rPr>
          <w:b/>
          <w:sz w:val="28"/>
          <w:szCs w:val="28"/>
          <w:lang w:val="ru-RU"/>
        </w:rPr>
        <w:t>11</w:t>
      </w:r>
      <w:r w:rsidRPr="004269BA">
        <w:rPr>
          <w:b/>
          <w:sz w:val="28"/>
          <w:szCs w:val="28"/>
        </w:rPr>
        <w:t xml:space="preserve"> класів)</w:t>
      </w:r>
    </w:p>
    <w:p w14:paraId="64E2ED99" w14:textId="77777777" w:rsidR="00447B90" w:rsidRDefault="00447B90" w:rsidP="00447B9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6A436B5" w14:textId="3DF82379" w:rsidR="00447B90" w:rsidRPr="003D03D6" w:rsidRDefault="00E274C5" w:rsidP="00447B9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447B90">
        <w:rPr>
          <w:bCs/>
          <w:sz w:val="28"/>
          <w:szCs w:val="28"/>
        </w:rPr>
        <w:t>П</w:t>
      </w:r>
      <w:r w:rsidR="00447B90" w:rsidRPr="003D03D6">
        <w:rPr>
          <w:bCs/>
          <w:sz w:val="28"/>
          <w:szCs w:val="28"/>
        </w:rPr>
        <w:t xml:space="preserve">ровести соціальні опитування з метою виявлення обізнаності громадян про проблеми </w:t>
      </w:r>
      <w:r w:rsidR="00D45F5D">
        <w:rPr>
          <w:sz w:val="28"/>
          <w:szCs w:val="28"/>
        </w:rPr>
        <w:t>безпритульних</w:t>
      </w:r>
      <w:r w:rsidR="00447B90" w:rsidRPr="003D03D6">
        <w:rPr>
          <w:bCs/>
          <w:sz w:val="28"/>
          <w:szCs w:val="28"/>
        </w:rPr>
        <w:t xml:space="preserve"> тварин.</w:t>
      </w:r>
    </w:p>
    <w:p w14:paraId="54D39379" w14:textId="77777777" w:rsidR="00447B90" w:rsidRPr="003D03D6" w:rsidRDefault="00447B90" w:rsidP="00447B9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D03D6">
        <w:rPr>
          <w:bCs/>
          <w:sz w:val="28"/>
          <w:szCs w:val="28"/>
        </w:rPr>
        <w:t>Основні завдання опитування:</w:t>
      </w:r>
    </w:p>
    <w:p w14:paraId="53CD5B01" w14:textId="77777777" w:rsidR="00447B90" w:rsidRPr="003D03D6" w:rsidRDefault="00447B90" w:rsidP="00447B9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D03D6">
        <w:rPr>
          <w:sz w:val="28"/>
          <w:szCs w:val="28"/>
        </w:rPr>
        <w:t>1. Дослідити вплив наявності симпатії респондентів до домашніх тварин на</w:t>
      </w:r>
    </w:p>
    <w:p w14:paraId="08290B3C" w14:textId="5979A6D9" w:rsidR="00447B90" w:rsidRDefault="00447B90" w:rsidP="00447B90">
      <w:pPr>
        <w:pStyle w:val="a4"/>
        <w:widowControl w:val="0"/>
        <w:autoSpaceDE w:val="0"/>
        <w:autoSpaceDN w:val="0"/>
        <w:adjustRightInd w:val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їх ставлення до </w:t>
      </w:r>
      <w:r w:rsidR="00D45F5D">
        <w:rPr>
          <w:sz w:val="28"/>
          <w:szCs w:val="28"/>
        </w:rPr>
        <w:t>безпритульних</w:t>
      </w:r>
      <w:r>
        <w:rPr>
          <w:sz w:val="28"/>
          <w:szCs w:val="28"/>
        </w:rPr>
        <w:t xml:space="preserve"> тварин.</w:t>
      </w:r>
    </w:p>
    <w:p w14:paraId="29A0B66B" w14:textId="2CF26DEB" w:rsidR="00447B90" w:rsidRPr="003D03D6" w:rsidRDefault="00447B90" w:rsidP="00447B9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D03D6">
        <w:rPr>
          <w:sz w:val="28"/>
          <w:szCs w:val="28"/>
        </w:rPr>
        <w:t xml:space="preserve">2. Виявити думку респондентів про причини появи </w:t>
      </w:r>
      <w:r w:rsidR="00D45F5D">
        <w:rPr>
          <w:sz w:val="28"/>
          <w:szCs w:val="28"/>
        </w:rPr>
        <w:t>безпритульних</w:t>
      </w:r>
      <w:r w:rsidRPr="003D03D6">
        <w:rPr>
          <w:sz w:val="28"/>
          <w:szCs w:val="28"/>
        </w:rPr>
        <w:t xml:space="preserve"> тварин.</w:t>
      </w:r>
    </w:p>
    <w:p w14:paraId="1582F480" w14:textId="374D7CBD" w:rsidR="00447B90" w:rsidRPr="003D03D6" w:rsidRDefault="00447B90" w:rsidP="00447B9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D03D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D03D6">
        <w:rPr>
          <w:sz w:val="28"/>
          <w:szCs w:val="28"/>
        </w:rPr>
        <w:t xml:space="preserve">Розглянути позицію громадян про ступінь загрози від </w:t>
      </w:r>
      <w:r w:rsidR="00D45F5D">
        <w:rPr>
          <w:sz w:val="28"/>
          <w:szCs w:val="28"/>
        </w:rPr>
        <w:t>безпритульних</w:t>
      </w:r>
      <w:r w:rsidRPr="003D03D6">
        <w:rPr>
          <w:sz w:val="28"/>
          <w:szCs w:val="28"/>
        </w:rPr>
        <w:t xml:space="preserve"> тварин і</w:t>
      </w:r>
    </w:p>
    <w:p w14:paraId="5BEA8CDE" w14:textId="24D05EDF" w:rsidR="00447B90" w:rsidRDefault="00447B90" w:rsidP="00447B90">
      <w:pPr>
        <w:pStyle w:val="a4"/>
        <w:widowControl w:val="0"/>
        <w:autoSpaceDE w:val="0"/>
        <w:autoSpaceDN w:val="0"/>
        <w:adjustRightInd w:val="0"/>
        <w:ind w:left="567"/>
        <w:rPr>
          <w:sz w:val="28"/>
          <w:szCs w:val="28"/>
        </w:rPr>
      </w:pPr>
      <w:r>
        <w:rPr>
          <w:sz w:val="28"/>
          <w:szCs w:val="28"/>
        </w:rPr>
        <w:t>способи вирішення проблеми.</w:t>
      </w:r>
    </w:p>
    <w:p w14:paraId="49F267EC" w14:textId="6F5CF678" w:rsidR="00E274C5" w:rsidRPr="00E274C5" w:rsidRDefault="00E274C5" w:rsidP="00E274C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8D46933" w14:textId="73899216" w:rsidR="00E274C5" w:rsidRDefault="00E274C5" w:rsidP="00E274C5">
      <w:pPr>
        <w:pStyle w:val="a4"/>
        <w:widowControl w:val="0"/>
        <w:autoSpaceDE w:val="0"/>
        <w:autoSpaceDN w:val="0"/>
        <w:adjustRightInd w:val="0"/>
        <w:ind w:left="567"/>
        <w:jc w:val="center"/>
        <w:rPr>
          <w:i/>
          <w:sz w:val="28"/>
          <w:szCs w:val="28"/>
        </w:rPr>
      </w:pPr>
      <w:r w:rsidRPr="00E274C5">
        <w:rPr>
          <w:i/>
          <w:sz w:val="28"/>
          <w:szCs w:val="28"/>
        </w:rPr>
        <w:t>Анкета для опитування</w:t>
      </w:r>
    </w:p>
    <w:p w14:paraId="7FB64F86" w14:textId="262A8DA2" w:rsidR="00E274C5" w:rsidRDefault="00E274C5" w:rsidP="00E274C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Чи маєте ви вдома домашніх улюбленців?</w:t>
      </w:r>
    </w:p>
    <w:p w14:paraId="778BDDA9" w14:textId="5F80705E" w:rsidR="00E274C5" w:rsidRDefault="00E274C5" w:rsidP="00E274C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Хто займається у вашій сім’ї доглядом за домашнім улюбленцем?</w:t>
      </w:r>
    </w:p>
    <w:p w14:paraId="65C8EA33" w14:textId="3B409A63" w:rsidR="00E274C5" w:rsidRDefault="00E274C5" w:rsidP="00E274C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Як ви вважаєте, які умови необхідні домашнім тваринам для збереження їхнього здоров’я?</w:t>
      </w:r>
    </w:p>
    <w:p w14:paraId="386FAE2B" w14:textId="585C2EB4" w:rsidR="00E274C5" w:rsidRDefault="00E274C5" w:rsidP="00E274C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 вашому подвір’ї багато безпритульних тварин?</w:t>
      </w:r>
    </w:p>
    <w:p w14:paraId="63788675" w14:textId="7CE414CE" w:rsidR="00E274C5" w:rsidRDefault="00E274C5" w:rsidP="00E274C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Чи вважаєте ви проблему безпритульних тварин </w:t>
      </w:r>
      <w:r w:rsidR="00D45F5D">
        <w:rPr>
          <w:sz w:val="28"/>
          <w:szCs w:val="28"/>
        </w:rPr>
        <w:t>актуальною для вашого міста/району?</w:t>
      </w:r>
    </w:p>
    <w:p w14:paraId="54FF1A92" w14:textId="360D0FAB" w:rsidR="00D45F5D" w:rsidRDefault="00D45F5D" w:rsidP="00E274C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Чи підгодовуєте ви безпритульних тварин?</w:t>
      </w:r>
    </w:p>
    <w:p w14:paraId="5EF71600" w14:textId="77777777" w:rsidR="00D45F5D" w:rsidRDefault="00D45F5D" w:rsidP="00E274C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 вашу думку, хто повинен займатися зменшенням кількості безпритульних тварин у вашому місті/районі?</w:t>
      </w:r>
    </w:p>
    <w:p w14:paraId="5D96564F" w14:textId="77777777" w:rsidR="00D45F5D" w:rsidRDefault="00D45F5D" w:rsidP="00E274C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Чи знаєте ви, яку небезпеку можуть нести за собою безпритульні тварини?</w:t>
      </w:r>
    </w:p>
    <w:p w14:paraId="31D86E84" w14:textId="77777777" w:rsidR="00D45F5D" w:rsidRDefault="00D45F5D" w:rsidP="00E274C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Чи знаєте ви, які заходи необхідно провести, якщо вас покусала безпритульна тварина? Куди треба звертатися у такому випадку?</w:t>
      </w:r>
    </w:p>
    <w:p w14:paraId="46FE453C" w14:textId="77777777" w:rsidR="00D45F5D" w:rsidRDefault="00D45F5D" w:rsidP="00E274C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 вашу думку, чи треба виділяти кошти з бюджету міста/проводити збори коштів серед населення для усунення проблеми безпритульних тварин?</w:t>
      </w:r>
    </w:p>
    <w:p w14:paraId="158ADA65" w14:textId="77777777" w:rsidR="008A418F" w:rsidRDefault="00D45F5D" w:rsidP="00E274C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 які заходи, на вашу думку, необхідно витратити зібрані кошти на усунення проблеми </w:t>
      </w:r>
      <w:r w:rsidR="00711303">
        <w:rPr>
          <w:sz w:val="28"/>
          <w:szCs w:val="28"/>
        </w:rPr>
        <w:t>безпритульних тварин? (стерилізація/щеплення/побудова притулку/підгодовування)</w:t>
      </w:r>
      <w:r w:rsidR="008A418F">
        <w:rPr>
          <w:sz w:val="28"/>
          <w:szCs w:val="28"/>
        </w:rPr>
        <w:t>.</w:t>
      </w:r>
    </w:p>
    <w:p w14:paraId="6B5FF706" w14:textId="77777777" w:rsidR="008A418F" w:rsidRDefault="008A418F" w:rsidP="008A418F">
      <w:pPr>
        <w:pStyle w:val="a4"/>
        <w:widowControl w:val="0"/>
        <w:autoSpaceDE w:val="0"/>
        <w:autoSpaceDN w:val="0"/>
        <w:adjustRightInd w:val="0"/>
        <w:ind w:left="1080"/>
        <w:rPr>
          <w:b/>
          <w:sz w:val="28"/>
          <w:szCs w:val="28"/>
        </w:rPr>
      </w:pPr>
    </w:p>
    <w:p w14:paraId="2E1EE3D2" w14:textId="01245F12" w:rsidR="00D45F5D" w:rsidRDefault="008A418F" w:rsidP="008A418F">
      <w:pPr>
        <w:pStyle w:val="a4"/>
        <w:widowControl w:val="0"/>
        <w:autoSpaceDE w:val="0"/>
        <w:autoSpaceDN w:val="0"/>
        <w:adjustRightInd w:val="0"/>
        <w:ind w:left="1080"/>
        <w:rPr>
          <w:sz w:val="28"/>
          <w:szCs w:val="28"/>
        </w:rPr>
      </w:pPr>
      <w:r w:rsidRPr="00DA6D36">
        <w:rPr>
          <w:b/>
          <w:sz w:val="28"/>
          <w:szCs w:val="28"/>
        </w:rPr>
        <w:t xml:space="preserve">Вибір </w:t>
      </w:r>
      <w:r>
        <w:rPr>
          <w:b/>
          <w:sz w:val="28"/>
          <w:szCs w:val="28"/>
        </w:rPr>
        <w:t xml:space="preserve">запитань для анкети </w:t>
      </w:r>
      <w:r w:rsidRPr="00DA6D36">
        <w:rPr>
          <w:b/>
          <w:sz w:val="28"/>
          <w:szCs w:val="28"/>
        </w:rPr>
        <w:t>необмежений наведеним прикладом</w:t>
      </w:r>
      <w:r>
        <w:rPr>
          <w:b/>
          <w:sz w:val="28"/>
          <w:szCs w:val="28"/>
        </w:rPr>
        <w:t>.</w:t>
      </w:r>
      <w:r w:rsidR="00D45F5D">
        <w:rPr>
          <w:sz w:val="28"/>
          <w:szCs w:val="28"/>
        </w:rPr>
        <w:t xml:space="preserve"> </w:t>
      </w:r>
    </w:p>
    <w:p w14:paraId="0C0FCAFA" w14:textId="77777777" w:rsidR="00E274C5" w:rsidRPr="00E274C5" w:rsidRDefault="00E274C5" w:rsidP="00E274C5">
      <w:pPr>
        <w:pStyle w:val="a4"/>
        <w:widowControl w:val="0"/>
        <w:autoSpaceDE w:val="0"/>
        <w:autoSpaceDN w:val="0"/>
        <w:adjustRightInd w:val="0"/>
        <w:ind w:left="567"/>
        <w:rPr>
          <w:sz w:val="28"/>
          <w:szCs w:val="28"/>
        </w:rPr>
      </w:pPr>
    </w:p>
    <w:p w14:paraId="502B0D98" w14:textId="4FD500E0" w:rsidR="00447B90" w:rsidRPr="003D03D6" w:rsidRDefault="00447B90" w:rsidP="00447B9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D03D6">
        <w:rPr>
          <w:sz w:val="28"/>
          <w:szCs w:val="28"/>
        </w:rPr>
        <w:t>Результати опитування та висновки надсилати в електронному вигляді на електронну адресу Конкурсу</w:t>
      </w:r>
      <w:r w:rsidRPr="00447B90">
        <w:rPr>
          <w:b/>
          <w:sz w:val="28"/>
          <w:szCs w:val="28"/>
        </w:rPr>
        <w:t xml:space="preserve"> </w:t>
      </w:r>
      <w:hyperlink r:id="rId12" w:history="1">
        <w:r>
          <w:rPr>
            <w:rStyle w:val="a3"/>
            <w:b/>
            <w:sz w:val="28"/>
            <w:szCs w:val="28"/>
          </w:rPr>
          <w:t>man-konkurs-ks@ua.fm</w:t>
        </w:r>
      </w:hyperlink>
    </w:p>
    <w:p w14:paraId="0B5F527B" w14:textId="0C3CE3DD" w:rsidR="00447B90" w:rsidRPr="00DA750F" w:rsidRDefault="00447B90" w:rsidP="00310F06">
      <w:pPr>
        <w:pStyle w:val="a4"/>
        <w:widowControl w:val="0"/>
        <w:autoSpaceDE w:val="0"/>
        <w:autoSpaceDN w:val="0"/>
        <w:adjustRightInd w:val="0"/>
        <w:ind w:left="0"/>
        <w:rPr>
          <w:sz w:val="28"/>
          <w:szCs w:val="28"/>
        </w:rPr>
        <w:sectPr w:rsidR="00447B90" w:rsidRPr="00DA750F" w:rsidSect="003C7A9B">
          <w:pgSz w:w="11906" w:h="16838"/>
          <w:pgMar w:top="851" w:right="566" w:bottom="709" w:left="1701" w:header="708" w:footer="708" w:gutter="0"/>
          <w:cols w:space="708"/>
          <w:docGrid w:linePitch="360"/>
        </w:sectPr>
      </w:pPr>
    </w:p>
    <w:p w14:paraId="62EBEBDC" w14:textId="03815E43" w:rsidR="00DC7D25" w:rsidRPr="004269BA" w:rsidRDefault="00DC7D25" w:rsidP="004269BA">
      <w:pPr>
        <w:widowControl w:val="0"/>
        <w:ind w:left="9639"/>
        <w:rPr>
          <w:sz w:val="28"/>
          <w:szCs w:val="28"/>
        </w:rPr>
      </w:pPr>
      <w:r w:rsidRPr="004269BA">
        <w:rPr>
          <w:sz w:val="28"/>
          <w:szCs w:val="28"/>
        </w:rPr>
        <w:lastRenderedPageBreak/>
        <w:t xml:space="preserve">Додаток </w:t>
      </w:r>
      <w:r w:rsidR="00467B83">
        <w:rPr>
          <w:sz w:val="28"/>
          <w:szCs w:val="28"/>
        </w:rPr>
        <w:t>4</w:t>
      </w:r>
      <w:r w:rsidRPr="004269BA">
        <w:rPr>
          <w:sz w:val="28"/>
          <w:szCs w:val="28"/>
        </w:rPr>
        <w:t xml:space="preserve"> </w:t>
      </w:r>
    </w:p>
    <w:p w14:paraId="0FC43316" w14:textId="77777777" w:rsidR="00DC7D25" w:rsidRPr="00620572" w:rsidRDefault="00DC7D25" w:rsidP="004269BA">
      <w:pPr>
        <w:widowControl w:val="0"/>
        <w:ind w:left="9639"/>
        <w:rPr>
          <w:sz w:val="28"/>
          <w:szCs w:val="28"/>
        </w:rPr>
      </w:pPr>
      <w:r w:rsidRPr="00620572">
        <w:rPr>
          <w:sz w:val="28"/>
          <w:szCs w:val="28"/>
        </w:rPr>
        <w:t xml:space="preserve">до Умов </w:t>
      </w:r>
      <w:r w:rsidR="00620572" w:rsidRPr="00620572">
        <w:rPr>
          <w:sz w:val="28"/>
          <w:szCs w:val="28"/>
        </w:rPr>
        <w:t xml:space="preserve">обласного заочного конкурсу </w:t>
      </w:r>
    </w:p>
    <w:p w14:paraId="74E89680" w14:textId="58735FF9" w:rsidR="00DC7D25" w:rsidRPr="00620572" w:rsidRDefault="00C728BA" w:rsidP="004269BA">
      <w:pPr>
        <w:ind w:left="9639"/>
        <w:rPr>
          <w:rStyle w:val="FontStyle28"/>
          <w:sz w:val="28"/>
          <w:szCs w:val="28"/>
        </w:rPr>
      </w:pPr>
      <w:r w:rsidRPr="00620572">
        <w:rPr>
          <w:sz w:val="28"/>
          <w:szCs w:val="28"/>
        </w:rPr>
        <w:t>«</w:t>
      </w:r>
      <w:r w:rsidR="00841285">
        <w:rPr>
          <w:sz w:val="28"/>
          <w:szCs w:val="28"/>
          <w:shd w:val="clear" w:color="auto" w:fill="FFFFFF"/>
        </w:rPr>
        <w:t>Якби тварини вміли говорити</w:t>
      </w:r>
      <w:r w:rsidR="00DC7D25" w:rsidRPr="00620572">
        <w:rPr>
          <w:sz w:val="28"/>
          <w:szCs w:val="28"/>
          <w:shd w:val="clear" w:color="auto" w:fill="FFFFFF"/>
        </w:rPr>
        <w:t>»</w:t>
      </w:r>
    </w:p>
    <w:p w14:paraId="19E29F98" w14:textId="77777777" w:rsidR="00DC7D25" w:rsidRPr="004269BA" w:rsidRDefault="00DC7D25" w:rsidP="004269BA">
      <w:pPr>
        <w:ind w:left="11766"/>
        <w:rPr>
          <w:sz w:val="28"/>
          <w:szCs w:val="28"/>
        </w:rPr>
      </w:pPr>
    </w:p>
    <w:p w14:paraId="26113DB2" w14:textId="77777777" w:rsidR="00DC7D25" w:rsidRPr="004269BA" w:rsidRDefault="00DC7D25" w:rsidP="004269BA">
      <w:pPr>
        <w:ind w:left="11766"/>
        <w:rPr>
          <w:sz w:val="28"/>
          <w:szCs w:val="28"/>
        </w:rPr>
      </w:pPr>
    </w:p>
    <w:p w14:paraId="7E78A755" w14:textId="77777777" w:rsidR="00DC7D25" w:rsidRPr="004269BA" w:rsidRDefault="00DC7D25" w:rsidP="004269BA">
      <w:pPr>
        <w:ind w:left="11766"/>
        <w:rPr>
          <w:sz w:val="28"/>
          <w:szCs w:val="28"/>
        </w:rPr>
      </w:pPr>
    </w:p>
    <w:p w14:paraId="75B867A1" w14:textId="77777777" w:rsidR="00DC7D25" w:rsidRPr="004269BA" w:rsidRDefault="00DC7D25" w:rsidP="004269BA">
      <w:pPr>
        <w:jc w:val="center"/>
        <w:rPr>
          <w:sz w:val="28"/>
          <w:szCs w:val="28"/>
        </w:rPr>
      </w:pPr>
      <w:r w:rsidRPr="004269BA">
        <w:rPr>
          <w:sz w:val="28"/>
          <w:szCs w:val="28"/>
        </w:rPr>
        <w:t>ЗАЯВКА</w:t>
      </w:r>
    </w:p>
    <w:p w14:paraId="3E6C8027" w14:textId="77777777" w:rsidR="00DC7D25" w:rsidRPr="004269BA" w:rsidRDefault="00DC7D25" w:rsidP="004269BA">
      <w:pPr>
        <w:jc w:val="center"/>
        <w:rPr>
          <w:sz w:val="28"/>
          <w:szCs w:val="28"/>
        </w:rPr>
      </w:pPr>
      <w:r w:rsidRPr="004269BA">
        <w:rPr>
          <w:sz w:val="28"/>
          <w:szCs w:val="28"/>
        </w:rPr>
        <w:t>на участь у конкурсі</w:t>
      </w:r>
    </w:p>
    <w:tbl>
      <w:tblPr>
        <w:tblpPr w:leftFromText="180" w:rightFromText="180" w:vertAnchor="text" w:horzAnchor="margin" w:tblpX="-318" w:tblpY="254"/>
        <w:tblW w:w="12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408"/>
        <w:gridCol w:w="1560"/>
        <w:gridCol w:w="714"/>
        <w:gridCol w:w="2005"/>
        <w:gridCol w:w="850"/>
        <w:gridCol w:w="1299"/>
        <w:gridCol w:w="1276"/>
        <w:gridCol w:w="1134"/>
        <w:gridCol w:w="1105"/>
      </w:tblGrid>
      <w:tr w:rsidR="008A418F" w:rsidRPr="00620572" w14:paraId="404A5A1D" w14:textId="77777777" w:rsidTr="008A418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2AF6" w14:textId="77777777" w:rsidR="008A418F" w:rsidRPr="00620572" w:rsidRDefault="008A418F" w:rsidP="00620572">
            <w:pPr>
              <w:ind w:left="-60"/>
              <w:jc w:val="center"/>
            </w:pPr>
            <w:r w:rsidRPr="00620572">
              <w:t>№ з/п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148E" w14:textId="77777777" w:rsidR="008A418F" w:rsidRPr="00620572" w:rsidRDefault="008A418F" w:rsidP="00620572">
            <w:pPr>
              <w:ind w:right="-108"/>
              <w:jc w:val="center"/>
            </w:pPr>
            <w:r w:rsidRPr="00620572">
              <w:t xml:space="preserve"> П.І.П. учасника (учасників)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68B9" w14:textId="77777777" w:rsidR="008A418F" w:rsidRPr="00620572" w:rsidRDefault="008A418F" w:rsidP="00620572">
            <w:pPr>
              <w:jc w:val="center"/>
            </w:pPr>
            <w:r w:rsidRPr="00620572">
              <w:t xml:space="preserve">Район </w:t>
            </w:r>
          </w:p>
          <w:p w14:paraId="30515295" w14:textId="77777777" w:rsidR="008A418F" w:rsidRPr="00620572" w:rsidRDefault="008A418F" w:rsidP="00620572">
            <w:pPr>
              <w:jc w:val="center"/>
            </w:pPr>
            <w:r w:rsidRPr="00620572">
              <w:t>(місто, ОТГ)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DBA5" w14:textId="77777777" w:rsidR="008A418F" w:rsidRPr="00620572" w:rsidRDefault="008A418F" w:rsidP="00620572">
            <w:pPr>
              <w:jc w:val="center"/>
            </w:pPr>
            <w:r w:rsidRPr="00620572">
              <w:t>Клас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27A6" w14:textId="6A92FC20" w:rsidR="008A418F" w:rsidRPr="00620572" w:rsidRDefault="008A418F" w:rsidP="00620572">
            <w:pPr>
              <w:jc w:val="center"/>
            </w:pPr>
            <w:r w:rsidRPr="00620572">
              <w:t>Повна назва закладу освіти</w:t>
            </w:r>
            <w:r>
              <w:t xml:space="preserve"> (для диплома)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FBEB" w14:textId="77777777" w:rsidR="008A418F" w:rsidRPr="00620572" w:rsidRDefault="008A418F" w:rsidP="00620572">
            <w:pPr>
              <w:ind w:right="33" w:firstLine="2"/>
              <w:jc w:val="center"/>
            </w:pPr>
            <w:r w:rsidRPr="00620572">
              <w:t>Номінація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D8DD" w14:textId="77777777" w:rsidR="008A418F" w:rsidRPr="00620572" w:rsidRDefault="008A418F" w:rsidP="00620572">
            <w:pPr>
              <w:jc w:val="center"/>
            </w:pPr>
            <w:r w:rsidRPr="00620572">
              <w:t>П.І.П. керівника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5839" w14:textId="77777777" w:rsidR="008A418F" w:rsidRPr="00620572" w:rsidRDefault="008A418F" w:rsidP="00620572">
            <w:pPr>
              <w:ind w:right="-60"/>
              <w:jc w:val="center"/>
            </w:pPr>
            <w:r w:rsidRPr="00620572">
              <w:t>Посада керівника роботи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568E" w14:textId="77777777" w:rsidR="008A418F" w:rsidRPr="00620572" w:rsidRDefault="008A418F" w:rsidP="00620572">
            <w:pPr>
              <w:jc w:val="center"/>
            </w:pPr>
            <w:r w:rsidRPr="00620572">
              <w:t xml:space="preserve">Контактний телефон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42E0" w14:textId="77777777" w:rsidR="008A418F" w:rsidRPr="00620572" w:rsidRDefault="008A418F" w:rsidP="00620572">
            <w:pPr>
              <w:jc w:val="center"/>
            </w:pPr>
            <w:r w:rsidRPr="00620572">
              <w:t>Е-mail</w:t>
            </w:r>
          </w:p>
          <w:p w14:paraId="7E027B8A" w14:textId="77777777" w:rsidR="008A418F" w:rsidRPr="00620572" w:rsidRDefault="008A418F" w:rsidP="00620572">
            <w:pPr>
              <w:jc w:val="center"/>
            </w:pPr>
          </w:p>
        </w:tc>
      </w:tr>
      <w:tr w:rsidR="008A418F" w:rsidRPr="004269BA" w14:paraId="29D85E9B" w14:textId="77777777" w:rsidTr="008A418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E379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8A1A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C5B7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AEC9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336D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D7B4" w14:textId="77777777" w:rsidR="008A418F" w:rsidRPr="004269BA" w:rsidRDefault="008A418F" w:rsidP="00620572">
            <w:pPr>
              <w:ind w:right="-107"/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CFB5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282D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FC86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60AA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</w:tr>
      <w:tr w:rsidR="008A418F" w:rsidRPr="004269BA" w14:paraId="262AB2D4" w14:textId="77777777" w:rsidTr="008A418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3C18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521E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03DF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339D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F151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7DC0" w14:textId="77777777" w:rsidR="008A418F" w:rsidRPr="004269BA" w:rsidRDefault="008A418F" w:rsidP="00620572">
            <w:pPr>
              <w:ind w:right="-107"/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BD10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0D97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4095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6F17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</w:tr>
      <w:tr w:rsidR="008A418F" w:rsidRPr="004269BA" w14:paraId="029C2EE8" w14:textId="77777777" w:rsidTr="008A418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30F4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D47C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7CB3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CF31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87C7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DC9A" w14:textId="77777777" w:rsidR="008A418F" w:rsidRPr="004269BA" w:rsidRDefault="008A418F" w:rsidP="00620572">
            <w:pPr>
              <w:ind w:right="-107"/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6E8A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7428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FC12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1AB4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</w:tr>
      <w:tr w:rsidR="008A418F" w:rsidRPr="004269BA" w14:paraId="75594416" w14:textId="77777777" w:rsidTr="008A418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20A5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33C9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6854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5534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7AF2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3B3B" w14:textId="77777777" w:rsidR="008A418F" w:rsidRPr="004269BA" w:rsidRDefault="008A418F" w:rsidP="00620572">
            <w:pPr>
              <w:ind w:right="-107"/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943C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7499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143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95E5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</w:tr>
      <w:tr w:rsidR="008A418F" w:rsidRPr="004269BA" w14:paraId="556C8A91" w14:textId="77777777" w:rsidTr="008A418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EE49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4EBF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C257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4BFC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EE38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B4DC" w14:textId="77777777" w:rsidR="008A418F" w:rsidRPr="004269BA" w:rsidRDefault="008A418F" w:rsidP="00620572">
            <w:pPr>
              <w:ind w:right="-107"/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4A58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E464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A2AD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923A" w14:textId="77777777" w:rsidR="008A418F" w:rsidRPr="004269BA" w:rsidRDefault="008A418F" w:rsidP="0062057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00CD22A" w14:textId="77777777" w:rsidR="00DC7D25" w:rsidRPr="004269BA" w:rsidRDefault="00DC7D25" w:rsidP="004269BA">
      <w:pPr>
        <w:jc w:val="center"/>
        <w:rPr>
          <w:sz w:val="28"/>
          <w:szCs w:val="28"/>
        </w:rPr>
      </w:pPr>
    </w:p>
    <w:p w14:paraId="46E767E7" w14:textId="77777777" w:rsidR="00DC7D25" w:rsidRPr="004269BA" w:rsidRDefault="00DC7D25" w:rsidP="004269BA">
      <w:pPr>
        <w:jc w:val="center"/>
        <w:rPr>
          <w:sz w:val="28"/>
          <w:szCs w:val="28"/>
        </w:rPr>
      </w:pPr>
    </w:p>
    <w:p w14:paraId="3689F02C" w14:textId="77777777" w:rsidR="00DC7D25" w:rsidRPr="004269BA" w:rsidRDefault="00DC7D25" w:rsidP="004269BA">
      <w:pPr>
        <w:ind w:left="5760"/>
        <w:jc w:val="both"/>
        <w:rPr>
          <w:sz w:val="28"/>
          <w:szCs w:val="28"/>
        </w:rPr>
      </w:pPr>
    </w:p>
    <w:p w14:paraId="64CF86FF" w14:textId="77777777" w:rsidR="0056173B" w:rsidRPr="004269BA" w:rsidRDefault="0056173B" w:rsidP="004269BA">
      <w:pPr>
        <w:ind w:firstLine="567"/>
        <w:rPr>
          <w:color w:val="C00000"/>
          <w:sz w:val="28"/>
          <w:szCs w:val="28"/>
        </w:rPr>
      </w:pPr>
    </w:p>
    <w:sectPr w:rsidR="0056173B" w:rsidRPr="004269BA" w:rsidSect="00DC7D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05A14" w14:textId="77777777" w:rsidR="006E7481" w:rsidRDefault="006E7481" w:rsidP="00152ECA">
      <w:r>
        <w:separator/>
      </w:r>
    </w:p>
  </w:endnote>
  <w:endnote w:type="continuationSeparator" w:id="0">
    <w:p w14:paraId="14E985DE" w14:textId="77777777" w:rsidR="006E7481" w:rsidRDefault="006E7481" w:rsidP="0015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67EA8" w14:textId="77777777" w:rsidR="006E7481" w:rsidRDefault="006E7481" w:rsidP="00152ECA">
      <w:r>
        <w:separator/>
      </w:r>
    </w:p>
  </w:footnote>
  <w:footnote w:type="continuationSeparator" w:id="0">
    <w:p w14:paraId="14BDC060" w14:textId="77777777" w:rsidR="006E7481" w:rsidRDefault="006E7481" w:rsidP="00152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2B3"/>
    <w:multiLevelType w:val="hybridMultilevel"/>
    <w:tmpl w:val="DABC0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92720"/>
    <w:multiLevelType w:val="hybridMultilevel"/>
    <w:tmpl w:val="80D03210"/>
    <w:lvl w:ilvl="0" w:tplc="9172249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CB0891"/>
    <w:multiLevelType w:val="hybridMultilevel"/>
    <w:tmpl w:val="9AA06290"/>
    <w:lvl w:ilvl="0" w:tplc="A5542A3E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88479D"/>
    <w:multiLevelType w:val="hybridMultilevel"/>
    <w:tmpl w:val="2DB02812"/>
    <w:lvl w:ilvl="0" w:tplc="A5542A3E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84776"/>
    <w:multiLevelType w:val="hybridMultilevel"/>
    <w:tmpl w:val="0A8043AE"/>
    <w:lvl w:ilvl="0" w:tplc="45DEDF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45875D2"/>
    <w:multiLevelType w:val="hybridMultilevel"/>
    <w:tmpl w:val="A5EA88AA"/>
    <w:lvl w:ilvl="0" w:tplc="00D8B80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FA"/>
    <w:rsid w:val="00085C1F"/>
    <w:rsid w:val="000971F2"/>
    <w:rsid w:val="0009793F"/>
    <w:rsid w:val="000D79CF"/>
    <w:rsid w:val="000D7FAB"/>
    <w:rsid w:val="000E50FD"/>
    <w:rsid w:val="001137DB"/>
    <w:rsid w:val="00125967"/>
    <w:rsid w:val="001270C1"/>
    <w:rsid w:val="00151657"/>
    <w:rsid w:val="00152ECA"/>
    <w:rsid w:val="00194931"/>
    <w:rsid w:val="001A3B8B"/>
    <w:rsid w:val="001B5298"/>
    <w:rsid w:val="001F15F9"/>
    <w:rsid w:val="00204332"/>
    <w:rsid w:val="00224A9D"/>
    <w:rsid w:val="00230355"/>
    <w:rsid w:val="00255ABD"/>
    <w:rsid w:val="00271D72"/>
    <w:rsid w:val="00272334"/>
    <w:rsid w:val="002734AA"/>
    <w:rsid w:val="002D1E3E"/>
    <w:rsid w:val="002E3E0D"/>
    <w:rsid w:val="00310F06"/>
    <w:rsid w:val="00317104"/>
    <w:rsid w:val="00340430"/>
    <w:rsid w:val="00347253"/>
    <w:rsid w:val="00347346"/>
    <w:rsid w:val="00351C96"/>
    <w:rsid w:val="003566BE"/>
    <w:rsid w:val="0036330E"/>
    <w:rsid w:val="00384CDA"/>
    <w:rsid w:val="003B0D9A"/>
    <w:rsid w:val="003C133B"/>
    <w:rsid w:val="003C7A9B"/>
    <w:rsid w:val="003D03D6"/>
    <w:rsid w:val="0042315D"/>
    <w:rsid w:val="004269BA"/>
    <w:rsid w:val="00430373"/>
    <w:rsid w:val="00447B90"/>
    <w:rsid w:val="0045115A"/>
    <w:rsid w:val="00460A99"/>
    <w:rsid w:val="00466108"/>
    <w:rsid w:val="00467B83"/>
    <w:rsid w:val="00502D2C"/>
    <w:rsid w:val="00524A50"/>
    <w:rsid w:val="00537CD8"/>
    <w:rsid w:val="00542E9B"/>
    <w:rsid w:val="00550C55"/>
    <w:rsid w:val="0056173B"/>
    <w:rsid w:val="00580D40"/>
    <w:rsid w:val="0059175E"/>
    <w:rsid w:val="005D5C98"/>
    <w:rsid w:val="005E356B"/>
    <w:rsid w:val="005E361C"/>
    <w:rsid w:val="00605199"/>
    <w:rsid w:val="006111C3"/>
    <w:rsid w:val="00620572"/>
    <w:rsid w:val="00622FAC"/>
    <w:rsid w:val="006334AD"/>
    <w:rsid w:val="00664FB8"/>
    <w:rsid w:val="006D771C"/>
    <w:rsid w:val="006E7481"/>
    <w:rsid w:val="00711303"/>
    <w:rsid w:val="00716E6D"/>
    <w:rsid w:val="00766A91"/>
    <w:rsid w:val="007951FE"/>
    <w:rsid w:val="007961A2"/>
    <w:rsid w:val="007D1B78"/>
    <w:rsid w:val="007D6E0F"/>
    <w:rsid w:val="007F6CFA"/>
    <w:rsid w:val="008066BD"/>
    <w:rsid w:val="0081479E"/>
    <w:rsid w:val="00841285"/>
    <w:rsid w:val="00842883"/>
    <w:rsid w:val="00857ED2"/>
    <w:rsid w:val="008A418F"/>
    <w:rsid w:val="008E2D4B"/>
    <w:rsid w:val="00913032"/>
    <w:rsid w:val="0092141A"/>
    <w:rsid w:val="00931474"/>
    <w:rsid w:val="00957BAD"/>
    <w:rsid w:val="00977B08"/>
    <w:rsid w:val="00985B61"/>
    <w:rsid w:val="009B23FB"/>
    <w:rsid w:val="009D3A14"/>
    <w:rsid w:val="009D61EB"/>
    <w:rsid w:val="009E1F8F"/>
    <w:rsid w:val="00A07256"/>
    <w:rsid w:val="00A124F0"/>
    <w:rsid w:val="00A133C7"/>
    <w:rsid w:val="00A37C54"/>
    <w:rsid w:val="00A40E4A"/>
    <w:rsid w:val="00A43813"/>
    <w:rsid w:val="00A82D89"/>
    <w:rsid w:val="00AB5B5C"/>
    <w:rsid w:val="00AD6C25"/>
    <w:rsid w:val="00AF2FA6"/>
    <w:rsid w:val="00B220F7"/>
    <w:rsid w:val="00B31F88"/>
    <w:rsid w:val="00B346A9"/>
    <w:rsid w:val="00BB3FF1"/>
    <w:rsid w:val="00BF4190"/>
    <w:rsid w:val="00C705C4"/>
    <w:rsid w:val="00C728BA"/>
    <w:rsid w:val="00C730A3"/>
    <w:rsid w:val="00CA6567"/>
    <w:rsid w:val="00CD5990"/>
    <w:rsid w:val="00CF6083"/>
    <w:rsid w:val="00D17BE0"/>
    <w:rsid w:val="00D45F5D"/>
    <w:rsid w:val="00D71267"/>
    <w:rsid w:val="00D90827"/>
    <w:rsid w:val="00DA6D36"/>
    <w:rsid w:val="00DA750F"/>
    <w:rsid w:val="00DB3A44"/>
    <w:rsid w:val="00DC11E9"/>
    <w:rsid w:val="00DC6176"/>
    <w:rsid w:val="00DC7D25"/>
    <w:rsid w:val="00DF1B76"/>
    <w:rsid w:val="00E00A89"/>
    <w:rsid w:val="00E274C5"/>
    <w:rsid w:val="00E436C9"/>
    <w:rsid w:val="00E45BBE"/>
    <w:rsid w:val="00EB43C8"/>
    <w:rsid w:val="00EC6D86"/>
    <w:rsid w:val="00EF444A"/>
    <w:rsid w:val="00F12810"/>
    <w:rsid w:val="00F13492"/>
    <w:rsid w:val="00F17697"/>
    <w:rsid w:val="00F221CA"/>
    <w:rsid w:val="00F45F6F"/>
    <w:rsid w:val="00F561F0"/>
    <w:rsid w:val="00FD0257"/>
    <w:rsid w:val="00FE1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4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F6CFA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character" w:styleId="a3">
    <w:name w:val="Hyperlink"/>
    <w:unhideWhenUsed/>
    <w:rsid w:val="007F6C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5199"/>
    <w:pPr>
      <w:ind w:left="720"/>
      <w:contextualSpacing/>
    </w:pPr>
  </w:style>
  <w:style w:type="character" w:styleId="a5">
    <w:name w:val="Emphasis"/>
    <w:uiPriority w:val="20"/>
    <w:qFormat/>
    <w:rsid w:val="00EF444A"/>
    <w:rPr>
      <w:i/>
      <w:iCs/>
    </w:rPr>
  </w:style>
  <w:style w:type="character" w:customStyle="1" w:styleId="st">
    <w:name w:val="st"/>
    <w:basedOn w:val="a0"/>
    <w:rsid w:val="00EF444A"/>
  </w:style>
  <w:style w:type="character" w:customStyle="1" w:styleId="FontStyle28">
    <w:name w:val="Font Style28"/>
    <w:rsid w:val="00DC7D25"/>
    <w:rPr>
      <w:rFonts w:ascii="Times New Roman" w:hAnsi="Times New Roman" w:cs="Times New Roman" w:hint="default"/>
      <w:sz w:val="26"/>
      <w:szCs w:val="26"/>
    </w:rPr>
  </w:style>
  <w:style w:type="paragraph" w:styleId="a6">
    <w:name w:val="Normal (Web)"/>
    <w:basedOn w:val="a"/>
    <w:uiPriority w:val="99"/>
    <w:unhideWhenUsed/>
    <w:rsid w:val="00F561F0"/>
    <w:pPr>
      <w:spacing w:before="100" w:beforeAutospacing="1" w:after="100" w:afterAutospacing="1"/>
    </w:pPr>
    <w:rPr>
      <w:lang w:val="ru-RU" w:eastAsia="ru-RU"/>
    </w:rPr>
  </w:style>
  <w:style w:type="character" w:styleId="a7">
    <w:name w:val="Strong"/>
    <w:basedOn w:val="a0"/>
    <w:uiPriority w:val="22"/>
    <w:qFormat/>
    <w:rsid w:val="00D17BE0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310F0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F6CFA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character" w:styleId="a3">
    <w:name w:val="Hyperlink"/>
    <w:unhideWhenUsed/>
    <w:rsid w:val="007F6C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5199"/>
    <w:pPr>
      <w:ind w:left="720"/>
      <w:contextualSpacing/>
    </w:pPr>
  </w:style>
  <w:style w:type="character" w:styleId="a5">
    <w:name w:val="Emphasis"/>
    <w:uiPriority w:val="20"/>
    <w:qFormat/>
    <w:rsid w:val="00EF444A"/>
    <w:rPr>
      <w:i/>
      <w:iCs/>
    </w:rPr>
  </w:style>
  <w:style w:type="character" w:customStyle="1" w:styleId="st">
    <w:name w:val="st"/>
    <w:basedOn w:val="a0"/>
    <w:rsid w:val="00EF444A"/>
  </w:style>
  <w:style w:type="character" w:customStyle="1" w:styleId="FontStyle28">
    <w:name w:val="Font Style28"/>
    <w:rsid w:val="00DC7D25"/>
    <w:rPr>
      <w:rFonts w:ascii="Times New Roman" w:hAnsi="Times New Roman" w:cs="Times New Roman" w:hint="default"/>
      <w:sz w:val="26"/>
      <w:szCs w:val="26"/>
    </w:rPr>
  </w:style>
  <w:style w:type="paragraph" w:styleId="a6">
    <w:name w:val="Normal (Web)"/>
    <w:basedOn w:val="a"/>
    <w:uiPriority w:val="99"/>
    <w:unhideWhenUsed/>
    <w:rsid w:val="00F561F0"/>
    <w:pPr>
      <w:spacing w:before="100" w:beforeAutospacing="1" w:after="100" w:afterAutospacing="1"/>
    </w:pPr>
    <w:rPr>
      <w:lang w:val="ru-RU" w:eastAsia="ru-RU"/>
    </w:rPr>
  </w:style>
  <w:style w:type="character" w:styleId="a7">
    <w:name w:val="Strong"/>
    <w:basedOn w:val="a0"/>
    <w:uiPriority w:val="22"/>
    <w:qFormat/>
    <w:rsid w:val="00D17BE0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310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-ks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n-konkurs-ks@ua.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n-konkurs-ks@ua.f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n-konkurs-ks@ua.f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-konkurs-ks@ua.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11348</Words>
  <Characters>6469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Усов</dc:creator>
  <cp:lastModifiedBy>student</cp:lastModifiedBy>
  <cp:revision>14</cp:revision>
  <cp:lastPrinted>2020-05-07T06:20:00Z</cp:lastPrinted>
  <dcterms:created xsi:type="dcterms:W3CDTF">2020-09-30T21:45:00Z</dcterms:created>
  <dcterms:modified xsi:type="dcterms:W3CDTF">2020-10-15T11:41:00Z</dcterms:modified>
</cp:coreProperties>
</file>